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F3D17" w14:textId="149E0F17" w:rsidR="00DA3AA5" w:rsidRDefault="00116D01" w:rsidP="009667C3">
      <w:pPr>
        <w:pStyle w:val="Ttulo"/>
        <w:jc w:val="center"/>
      </w:pPr>
      <w:r w:rsidRPr="009667C3">
        <w:t>Manual de instrucciones</w:t>
      </w:r>
      <w:r w:rsidR="00DF46E3" w:rsidRPr="009667C3">
        <w:t>: Sistema de monitoreo en la etapa de fermentación del café.</w:t>
      </w:r>
    </w:p>
    <w:p w14:paraId="0EB5A739" w14:textId="77777777" w:rsidR="009667C3" w:rsidRPr="009667C3" w:rsidRDefault="009667C3" w:rsidP="009667C3"/>
    <w:p w14:paraId="317D7AC9" w14:textId="0E4321D2" w:rsidR="001B5B72" w:rsidRPr="00EE4206" w:rsidRDefault="001B5B72" w:rsidP="00FA49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Especificaciones técnicas</w:t>
      </w:r>
    </w:p>
    <w:p w14:paraId="5A65A82A" w14:textId="6192A6C9" w:rsidR="001B5B72" w:rsidRPr="00CB0000" w:rsidRDefault="00FA490F" w:rsidP="001B5B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7E5F7D45" wp14:editId="7AD0B4A9">
            <wp:extent cx="2254380" cy="1828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8043"/>
                    <a:stretch/>
                  </pic:blipFill>
                  <pic:spPr bwMode="auto">
                    <a:xfrm>
                      <a:off x="0" y="0"/>
                      <a:ext cx="2263636" cy="18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54D61" w14:textId="75CFAED5" w:rsidR="001B5B72" w:rsidRPr="00CB0000" w:rsidRDefault="001B5B72" w:rsidP="00DF46E3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En la parte frontal encontramos una pantalla LCD, el DHT11, el teclado para manejar la interfaz del sistema y 3 botones.</w:t>
      </w:r>
    </w:p>
    <w:p w14:paraId="0EF35CEC" w14:textId="0E3F4A3B" w:rsidR="00782E20" w:rsidRPr="00EE4206" w:rsidRDefault="00782E20" w:rsidP="007414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Encendido:</w:t>
      </w:r>
    </w:p>
    <w:p w14:paraId="2D0F6AAA" w14:textId="6D2DDCF4" w:rsidR="00782E20" w:rsidRPr="00CB0000" w:rsidRDefault="007414BD" w:rsidP="00782E20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486F2FEA" wp14:editId="1C39B6FE">
            <wp:extent cx="1750639" cy="1537487"/>
            <wp:effectExtent l="0" t="0" r="254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347" cy="15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5CB4" w14:textId="19A2B8A8" w:rsidR="007414BD" w:rsidRPr="00CB0000" w:rsidRDefault="007414BD" w:rsidP="007414BD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En el lado derecho encontramos el botón de encendido para utilizar equipo, a lado hallamos un fusible de un amperio en caso de que haya fallas.</w:t>
      </w:r>
    </w:p>
    <w:p w14:paraId="1292D55C" w14:textId="39362D6A" w:rsidR="008E61BB" w:rsidRPr="00EE4206" w:rsidRDefault="008E61BB" w:rsidP="007414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Alimentación:</w:t>
      </w:r>
    </w:p>
    <w:p w14:paraId="33ACE1CA" w14:textId="02017039" w:rsidR="007414BD" w:rsidRPr="00CB0000" w:rsidRDefault="008E61BB" w:rsidP="008E61BB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18938289" wp14:editId="2686BA38">
            <wp:extent cx="1424199" cy="868544"/>
            <wp:effectExtent l="0" t="0" r="508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957" cy="8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EC50" w14:textId="39B36FC1" w:rsidR="008E61BB" w:rsidRPr="00CB0000" w:rsidRDefault="008E61BB" w:rsidP="008E61BB">
      <w:pPr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lastRenderedPageBreak/>
        <w:t xml:space="preserve">En la parte trasera encontramos un conector de dos polos que va conectado a la corriente alterna </w:t>
      </w:r>
      <w:r w:rsidR="00DF46E3" w:rsidRPr="00CB0000">
        <w:rPr>
          <w:rFonts w:ascii="Times New Roman" w:hAnsi="Times New Roman" w:cs="Times New Roman"/>
          <w:sz w:val="24"/>
          <w:szCs w:val="24"/>
        </w:rPr>
        <w:t>encargado de alimentar</w:t>
      </w:r>
      <w:r w:rsidRPr="00CB0000">
        <w:rPr>
          <w:rFonts w:ascii="Times New Roman" w:hAnsi="Times New Roman" w:cs="Times New Roman"/>
          <w:sz w:val="24"/>
          <w:szCs w:val="24"/>
        </w:rPr>
        <w:t xml:space="preserve"> </w:t>
      </w:r>
      <w:r w:rsidR="00DF46E3" w:rsidRPr="00CB0000">
        <w:rPr>
          <w:rFonts w:ascii="Times New Roman" w:hAnsi="Times New Roman" w:cs="Times New Roman"/>
          <w:sz w:val="24"/>
          <w:szCs w:val="24"/>
        </w:rPr>
        <w:t>los</w:t>
      </w:r>
      <w:r w:rsidRPr="00CB0000">
        <w:rPr>
          <w:rFonts w:ascii="Times New Roman" w:hAnsi="Times New Roman" w:cs="Times New Roman"/>
          <w:sz w:val="24"/>
          <w:szCs w:val="24"/>
        </w:rPr>
        <w:t xml:space="preserve"> circuito</w:t>
      </w:r>
      <w:r w:rsidR="00DF46E3" w:rsidRPr="00CB0000">
        <w:rPr>
          <w:rFonts w:ascii="Times New Roman" w:hAnsi="Times New Roman" w:cs="Times New Roman"/>
          <w:sz w:val="24"/>
          <w:szCs w:val="24"/>
        </w:rPr>
        <w:t>s del sistema</w:t>
      </w:r>
      <w:r w:rsidRPr="00CB0000">
        <w:rPr>
          <w:rFonts w:ascii="Times New Roman" w:hAnsi="Times New Roman" w:cs="Times New Roman"/>
          <w:sz w:val="24"/>
          <w:szCs w:val="24"/>
        </w:rPr>
        <w:t>.</w:t>
      </w:r>
    </w:p>
    <w:p w14:paraId="634597F3" w14:textId="7FE33CC9" w:rsidR="001B5B72" w:rsidRPr="00CB0000" w:rsidRDefault="001B5B72" w:rsidP="008E61BB">
      <w:pPr>
        <w:rPr>
          <w:rFonts w:ascii="Times New Roman" w:hAnsi="Times New Roman" w:cs="Times New Roman"/>
          <w:sz w:val="24"/>
          <w:szCs w:val="24"/>
        </w:rPr>
      </w:pPr>
    </w:p>
    <w:p w14:paraId="4B9FE05B" w14:textId="4F6EEE48" w:rsidR="001B5B72" w:rsidRPr="00CB0000" w:rsidRDefault="001B5B72" w:rsidP="008E61BB">
      <w:pPr>
        <w:rPr>
          <w:rFonts w:ascii="Times New Roman" w:hAnsi="Times New Roman" w:cs="Times New Roman"/>
          <w:sz w:val="24"/>
          <w:szCs w:val="24"/>
        </w:rPr>
      </w:pPr>
    </w:p>
    <w:p w14:paraId="6DB81738" w14:textId="77777777" w:rsidR="001B5B72" w:rsidRPr="00CB0000" w:rsidRDefault="001B5B72" w:rsidP="008E61BB">
      <w:pPr>
        <w:rPr>
          <w:rFonts w:ascii="Times New Roman" w:hAnsi="Times New Roman" w:cs="Times New Roman"/>
          <w:sz w:val="24"/>
          <w:szCs w:val="24"/>
        </w:rPr>
      </w:pPr>
    </w:p>
    <w:p w14:paraId="7A085B03" w14:textId="23415621" w:rsidR="008E61BB" w:rsidRPr="00EE4206" w:rsidRDefault="008E61BB" w:rsidP="008E61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Conexión de electrodo de pH:</w:t>
      </w:r>
    </w:p>
    <w:p w14:paraId="788736D7" w14:textId="4A5FC218" w:rsidR="008E61BB" w:rsidRPr="00CB0000" w:rsidRDefault="008E61BB" w:rsidP="001B5B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02018886" wp14:editId="2CE60FC2">
            <wp:extent cx="962515" cy="816925"/>
            <wp:effectExtent l="0" t="0" r="9525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0" t="18815" r="15528" b="29849"/>
                    <a:stretch/>
                  </pic:blipFill>
                  <pic:spPr bwMode="auto">
                    <a:xfrm>
                      <a:off x="0" y="0"/>
                      <a:ext cx="965248" cy="8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EB35" w14:textId="7229A0AB" w:rsidR="001B5B72" w:rsidRPr="00CB0000" w:rsidRDefault="001B5B72" w:rsidP="001B5B72">
      <w:pPr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En el lado izquierdo se encuentra el conector tipo BNC a donde va conectado el electrodo. </w:t>
      </w:r>
    </w:p>
    <w:p w14:paraId="4205C6C4" w14:textId="3AC18E45" w:rsidR="001B5B72" w:rsidRPr="00CB0000" w:rsidRDefault="001B5B72" w:rsidP="001B5B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Interfaz de monitoreo</w:t>
      </w:r>
    </w:p>
    <w:p w14:paraId="14D3A350" w14:textId="4E54704B" w:rsidR="00A909C0" w:rsidRPr="00EE4206" w:rsidRDefault="00A909C0" w:rsidP="00A909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 xml:space="preserve">Opciones de sistema. </w:t>
      </w:r>
    </w:p>
    <w:p w14:paraId="37F21DC8" w14:textId="72600A56" w:rsidR="00FA490F" w:rsidRPr="00CB0000" w:rsidRDefault="00A909C0" w:rsidP="00FA490F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4F74CA0D" wp14:editId="10BFFDBF">
            <wp:extent cx="2937409" cy="108825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566" cy="109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D8A3" w14:textId="77777777" w:rsidR="00391180" w:rsidRPr="00CB0000" w:rsidRDefault="00A909C0" w:rsidP="00A909C0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En el menú principal encontramos 4 opciones que se pueden elegir por teclado al oprimir cualquiera 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valor </w:t>
      </w:r>
      <w:r w:rsidRPr="00CB0000">
        <w:rPr>
          <w:rFonts w:ascii="Times New Roman" w:hAnsi="Times New Roman" w:cs="Times New Roman"/>
          <w:sz w:val="24"/>
          <w:szCs w:val="24"/>
        </w:rPr>
        <w:t>de las Opciones presentadas.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798212" w14:textId="02D00948" w:rsidR="00A909C0" w:rsidRPr="00CB0000" w:rsidRDefault="00391180" w:rsidP="00A909C0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El menú es sumamente intuitivo con la tecla A se continua y con la tecla B se cancelan las acciones.</w:t>
      </w:r>
    </w:p>
    <w:p w14:paraId="0992E616" w14:textId="1B48BE2B" w:rsidR="00113CC1" w:rsidRPr="00EE4206" w:rsidRDefault="00113CC1" w:rsidP="00A909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Opción A:</w:t>
      </w:r>
    </w:p>
    <w:p w14:paraId="50B43297" w14:textId="26C7EF5E" w:rsidR="00F148B3" w:rsidRPr="00CB0000" w:rsidRDefault="00F148B3" w:rsidP="00F148B3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5F36AE02" wp14:editId="4FBE59CB">
            <wp:extent cx="2872673" cy="983930"/>
            <wp:effectExtent l="0" t="0" r="4445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805" cy="99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3E08" w14:textId="7CF06D7E" w:rsidR="00391180" w:rsidRPr="00CB0000" w:rsidRDefault="00113CC1" w:rsidP="00391180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En la Opción A encontramos la calibración del pH metro</w:t>
      </w:r>
      <w:r w:rsidR="00391180" w:rsidRPr="00CB0000">
        <w:rPr>
          <w:rFonts w:ascii="Times New Roman" w:hAnsi="Times New Roman" w:cs="Times New Roman"/>
          <w:sz w:val="24"/>
          <w:szCs w:val="24"/>
        </w:rPr>
        <w:t>, En caso de querer calibrar el pH metro se presiona la tecla A para continuar y en caso de querer volver al menú principal se oprime la tecla B.</w:t>
      </w:r>
    </w:p>
    <w:p w14:paraId="476AA7F5" w14:textId="1E9D7442" w:rsidR="00391180" w:rsidRPr="00CB0000" w:rsidRDefault="00391180" w:rsidP="003911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E3E7AB" wp14:editId="555F56E6">
            <wp:extent cx="2905041" cy="10370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15" cy="104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D827" w14:textId="3447A53A" w:rsidR="00391180" w:rsidRPr="00CB0000" w:rsidRDefault="00D8316C" w:rsidP="00215A98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En la calibración del pH metro, primero se conecta </w:t>
      </w:r>
      <w:r w:rsidR="00215A98" w:rsidRPr="00CB0000">
        <w:rPr>
          <w:rFonts w:ascii="Times New Roman" w:hAnsi="Times New Roman" w:cs="Times New Roman"/>
          <w:sz w:val="24"/>
          <w:szCs w:val="24"/>
        </w:rPr>
        <w:t xml:space="preserve">el electrodo </w:t>
      </w:r>
      <w:r w:rsidRPr="00CB0000">
        <w:rPr>
          <w:rFonts w:ascii="Times New Roman" w:hAnsi="Times New Roman" w:cs="Times New Roman"/>
          <w:sz w:val="24"/>
          <w:szCs w:val="24"/>
        </w:rPr>
        <w:t>al terminal BNC que encontramos en el dispositivo, Luego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se quita el tapón de almacenaje </w:t>
      </w:r>
      <w:r w:rsidRPr="00CB0000">
        <w:rPr>
          <w:rFonts w:ascii="Times New Roman" w:hAnsi="Times New Roman" w:cs="Times New Roman"/>
          <w:sz w:val="24"/>
          <w:szCs w:val="24"/>
        </w:rPr>
        <w:t xml:space="preserve">3MKCL </w:t>
      </w:r>
      <w:r w:rsidR="00391180" w:rsidRPr="00CB0000">
        <w:rPr>
          <w:rFonts w:ascii="Times New Roman" w:hAnsi="Times New Roman" w:cs="Times New Roman"/>
          <w:sz w:val="24"/>
          <w:szCs w:val="24"/>
        </w:rPr>
        <w:t>del electrodo</w:t>
      </w:r>
      <w:r w:rsidR="00215A98" w:rsidRPr="00CB0000">
        <w:rPr>
          <w:rFonts w:ascii="Times New Roman" w:hAnsi="Times New Roman" w:cs="Times New Roman"/>
          <w:sz w:val="24"/>
          <w:szCs w:val="24"/>
        </w:rPr>
        <w:t>,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luego se procede a lavar</w:t>
      </w:r>
      <w:r w:rsidRPr="00CB0000">
        <w:rPr>
          <w:rFonts w:ascii="Times New Roman" w:hAnsi="Times New Roman" w:cs="Times New Roman"/>
          <w:sz w:val="24"/>
          <w:szCs w:val="24"/>
        </w:rPr>
        <w:t xml:space="preserve"> el electrodo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con abundante agua destilada</w:t>
      </w:r>
      <w:r w:rsidR="00215A98" w:rsidRPr="00CB0000">
        <w:rPr>
          <w:rFonts w:ascii="Times New Roman" w:hAnsi="Times New Roman" w:cs="Times New Roman"/>
          <w:sz w:val="24"/>
          <w:szCs w:val="24"/>
        </w:rPr>
        <w:t>, se sacude el electrodo en caso de haber burbujas en la punta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y se </w:t>
      </w:r>
      <w:r w:rsidRPr="00CB0000">
        <w:rPr>
          <w:rFonts w:ascii="Times New Roman" w:hAnsi="Times New Roman" w:cs="Times New Roman"/>
          <w:sz w:val="24"/>
          <w:szCs w:val="24"/>
        </w:rPr>
        <w:t>sumerge en el buffer de calibración de pH 4, una vez sumergido se presiona la tecla A para continuar,</w:t>
      </w:r>
      <w:r w:rsidR="00391180" w:rsidRPr="00CB0000">
        <w:rPr>
          <w:rFonts w:ascii="Times New Roman" w:hAnsi="Times New Roman" w:cs="Times New Roman"/>
          <w:sz w:val="24"/>
          <w:szCs w:val="24"/>
        </w:rPr>
        <w:t xml:space="preserve"> </w:t>
      </w:r>
      <w:r w:rsidRPr="00CB0000">
        <w:rPr>
          <w:rFonts w:ascii="Times New Roman" w:hAnsi="Times New Roman" w:cs="Times New Roman"/>
          <w:sz w:val="24"/>
          <w:szCs w:val="24"/>
        </w:rPr>
        <w:t xml:space="preserve">y </w:t>
      </w:r>
      <w:r w:rsidR="00215A98" w:rsidRPr="00CB0000">
        <w:rPr>
          <w:rFonts w:ascii="Times New Roman" w:hAnsi="Times New Roman" w:cs="Times New Roman"/>
          <w:sz w:val="24"/>
          <w:szCs w:val="24"/>
        </w:rPr>
        <w:t>aparecerá</w:t>
      </w:r>
      <w:r w:rsidRPr="00CB0000">
        <w:rPr>
          <w:rFonts w:ascii="Times New Roman" w:hAnsi="Times New Roman" w:cs="Times New Roman"/>
          <w:sz w:val="24"/>
          <w:szCs w:val="24"/>
        </w:rPr>
        <w:t xml:space="preserve"> un mensaje espere, este proceso </w:t>
      </w:r>
      <w:r w:rsidR="00B2386F" w:rsidRPr="00CB0000">
        <w:rPr>
          <w:rFonts w:ascii="Times New Roman" w:hAnsi="Times New Roman" w:cs="Times New Roman"/>
          <w:sz w:val="24"/>
          <w:szCs w:val="24"/>
        </w:rPr>
        <w:t>tardará</w:t>
      </w:r>
      <w:r w:rsidRPr="00CB0000">
        <w:rPr>
          <w:rFonts w:ascii="Times New Roman" w:hAnsi="Times New Roman" w:cs="Times New Roman"/>
          <w:sz w:val="24"/>
          <w:szCs w:val="24"/>
        </w:rPr>
        <w:t xml:space="preserve"> </w:t>
      </w:r>
      <w:r w:rsidR="00EF72BF" w:rsidRPr="00CB0000">
        <w:rPr>
          <w:rFonts w:ascii="Times New Roman" w:hAnsi="Times New Roman" w:cs="Times New Roman"/>
          <w:sz w:val="24"/>
          <w:szCs w:val="24"/>
        </w:rPr>
        <w:t>aproximadamente un</w:t>
      </w:r>
      <w:r w:rsidRPr="00CB0000">
        <w:rPr>
          <w:rFonts w:ascii="Times New Roman" w:hAnsi="Times New Roman" w:cs="Times New Roman"/>
          <w:sz w:val="24"/>
          <w:szCs w:val="24"/>
        </w:rPr>
        <w:t xml:space="preserve"> minuto.</w:t>
      </w:r>
    </w:p>
    <w:p w14:paraId="6D32E28A" w14:textId="48A47EA4" w:rsidR="00D8316C" w:rsidRPr="00CB0000" w:rsidRDefault="00D8316C" w:rsidP="00D8316C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07F22ABA" wp14:editId="7F991D93">
            <wp:extent cx="2783660" cy="9279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22" cy="9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A3D6" w14:textId="5693EEC3" w:rsidR="00113CC1" w:rsidRPr="00CB0000" w:rsidRDefault="00EF72BF" w:rsidP="00A909C0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Este proceso se repite para el buffer de calibración de pH 7, </w:t>
      </w:r>
      <w:r w:rsidR="00D8316C" w:rsidRPr="00CB0000">
        <w:rPr>
          <w:rFonts w:ascii="Times New Roman" w:hAnsi="Times New Roman" w:cs="Times New Roman"/>
          <w:sz w:val="24"/>
          <w:szCs w:val="24"/>
        </w:rPr>
        <w:t>Una vez termina</w:t>
      </w:r>
      <w:r w:rsidRPr="00CB0000">
        <w:rPr>
          <w:rFonts w:ascii="Times New Roman" w:hAnsi="Times New Roman" w:cs="Times New Roman"/>
          <w:sz w:val="24"/>
          <w:szCs w:val="24"/>
        </w:rPr>
        <w:t>do</w:t>
      </w:r>
      <w:r w:rsidR="00D8316C" w:rsidRPr="00CB0000">
        <w:rPr>
          <w:rFonts w:ascii="Times New Roman" w:hAnsi="Times New Roman" w:cs="Times New Roman"/>
          <w:sz w:val="24"/>
          <w:szCs w:val="24"/>
        </w:rPr>
        <w:t xml:space="preserve"> el proceso de calibración </w:t>
      </w:r>
      <w:r w:rsidRPr="00CB0000">
        <w:rPr>
          <w:rFonts w:ascii="Times New Roman" w:hAnsi="Times New Roman" w:cs="Times New Roman"/>
          <w:sz w:val="24"/>
          <w:szCs w:val="24"/>
        </w:rPr>
        <w:t>el sistema regresara al menú principal.</w:t>
      </w:r>
    </w:p>
    <w:p w14:paraId="796A2308" w14:textId="0E83CEDF" w:rsidR="00EF72BF" w:rsidRPr="00EE4206" w:rsidRDefault="00EF72BF" w:rsidP="00EF72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Opción B:</w:t>
      </w:r>
    </w:p>
    <w:p w14:paraId="71A405CB" w14:textId="0C2FF879" w:rsidR="00EF72BF" w:rsidRPr="00CB0000" w:rsidRDefault="00EF72BF" w:rsidP="00EF72BF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53D14DB2" wp14:editId="5D4BC5BF">
            <wp:extent cx="2807937" cy="97340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452" cy="98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EC09" w14:textId="7EFC525F" w:rsidR="00A909C0" w:rsidRPr="00CB0000" w:rsidRDefault="00485EB7" w:rsidP="00A909C0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En la opción B encontramos un mensaje de conexión OK Si el sensor está conectado y funcionando, en caso contrario encontraremos el mensaje DSB18B20 </w:t>
      </w:r>
      <w:r w:rsidR="00DF10A9" w:rsidRPr="00CB0000">
        <w:rPr>
          <w:rFonts w:ascii="Times New Roman" w:hAnsi="Times New Roman" w:cs="Times New Roman"/>
          <w:sz w:val="24"/>
          <w:szCs w:val="24"/>
        </w:rPr>
        <w:t>ERROR, DHT</w:t>
      </w:r>
      <w:r w:rsidRPr="00CB0000">
        <w:rPr>
          <w:rFonts w:ascii="Times New Roman" w:hAnsi="Times New Roman" w:cs="Times New Roman"/>
          <w:sz w:val="24"/>
          <w:szCs w:val="24"/>
        </w:rPr>
        <w:t>11 ERROR</w:t>
      </w:r>
      <w:r w:rsidR="00DF10A9" w:rsidRPr="00CB0000">
        <w:rPr>
          <w:rFonts w:ascii="Times New Roman" w:hAnsi="Times New Roman" w:cs="Times New Roman"/>
          <w:sz w:val="24"/>
          <w:szCs w:val="24"/>
        </w:rPr>
        <w:t>.</w:t>
      </w:r>
    </w:p>
    <w:p w14:paraId="6EA1CC5C" w14:textId="6B5AD915" w:rsidR="003A4A2A" w:rsidRPr="00EE4206" w:rsidRDefault="003A4A2A" w:rsidP="003A4A2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Opción C:</w:t>
      </w:r>
    </w:p>
    <w:p w14:paraId="1746EA5A" w14:textId="16E36692" w:rsidR="003A4A2A" w:rsidRPr="00CB0000" w:rsidRDefault="00795B44" w:rsidP="00464F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449976" wp14:editId="5F15526C">
            <wp:extent cx="3044758" cy="988451"/>
            <wp:effectExtent l="0" t="0" r="381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" t="12072" r="2975" b="18103"/>
                    <a:stretch/>
                  </pic:blipFill>
                  <pic:spPr bwMode="auto">
                    <a:xfrm>
                      <a:off x="0" y="0"/>
                      <a:ext cx="3065654" cy="99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91B3" w14:textId="74AE2F5B" w:rsidR="00464F9E" w:rsidRPr="00CB0000" w:rsidRDefault="00464F9E" w:rsidP="00464F9E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En la opción C se puede observar los valores en voltaje a los cuales se ah calibrado el pH metro con el fin de comprobar su correcto funcionamiento.</w:t>
      </w:r>
      <w:r w:rsidR="00EE4206">
        <w:rPr>
          <w:rFonts w:ascii="Times New Roman" w:hAnsi="Times New Roman" w:cs="Times New Roman"/>
          <w:sz w:val="24"/>
          <w:szCs w:val="24"/>
        </w:rPr>
        <w:t xml:space="preserve"> Estos valores varían dependiendo el tiempo de vida del electrodo y la contaminación del mismo por utilización. </w:t>
      </w:r>
    </w:p>
    <w:p w14:paraId="70C833E7" w14:textId="508795C2" w:rsidR="00C44B4D" w:rsidRPr="00EE4206" w:rsidRDefault="00C44B4D" w:rsidP="00C44B4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206">
        <w:rPr>
          <w:rFonts w:ascii="Times New Roman" w:hAnsi="Times New Roman" w:cs="Times New Roman"/>
          <w:b/>
          <w:bCs/>
          <w:sz w:val="24"/>
          <w:szCs w:val="24"/>
        </w:rPr>
        <w:t>Opción D:</w:t>
      </w:r>
    </w:p>
    <w:p w14:paraId="7C890BD0" w14:textId="284815D0" w:rsidR="00C44B4D" w:rsidRPr="00CB0000" w:rsidRDefault="00C44B4D" w:rsidP="00C44B4D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lastRenderedPageBreak/>
        <w:t>En la opción D se inicia el monitoreo de la información obtenida por los sensores, esta información es enviada a Firebase para ser observada mediante el sitio web</w:t>
      </w:r>
      <w:r w:rsidR="00CB08AE">
        <w:rPr>
          <w:rFonts w:ascii="Times New Roman" w:hAnsi="Times New Roman" w:cs="Times New Roman"/>
          <w:sz w:val="24"/>
          <w:szCs w:val="24"/>
        </w:rPr>
        <w:t>.</w:t>
      </w:r>
    </w:p>
    <w:p w14:paraId="0D4DA183" w14:textId="5D58EEB5" w:rsidR="00C44B4D" w:rsidRDefault="00C44B4D" w:rsidP="00C44B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noProof/>
        </w:rPr>
        <w:drawing>
          <wp:inline distT="0" distB="0" distL="0" distR="0" wp14:anchorId="1B57DAA1" wp14:editId="202C34A1">
            <wp:extent cx="3074974" cy="10100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14" cy="101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8BC4" w14:textId="77777777" w:rsidR="00E928D4" w:rsidRPr="00CB0000" w:rsidRDefault="00E928D4" w:rsidP="00C44B4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FA1984" w14:textId="5FA4E32F" w:rsidR="00F148B3" w:rsidRDefault="00E928D4" w:rsidP="00370B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268D41" wp14:editId="067DBD7C">
            <wp:extent cx="4601520" cy="3801979"/>
            <wp:effectExtent l="0" t="0" r="889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275" cy="38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0293" w14:textId="421A9F99" w:rsidR="00E928D4" w:rsidRDefault="00E928D4" w:rsidP="00464F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6997B0" w14:textId="4BAFF1DC" w:rsidR="00E928D4" w:rsidRDefault="00E928D4" w:rsidP="00464F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aplicación web tiene la opción de poder</w:t>
      </w:r>
      <w:r w:rsidR="006A7F14">
        <w:rPr>
          <w:rFonts w:ascii="Times New Roman" w:hAnsi="Times New Roman" w:cs="Times New Roman"/>
          <w:sz w:val="24"/>
          <w:szCs w:val="24"/>
        </w:rPr>
        <w:t xml:space="preserve"> editar, eliminar o</w:t>
      </w:r>
      <w:r>
        <w:rPr>
          <w:rFonts w:ascii="Times New Roman" w:hAnsi="Times New Roman" w:cs="Times New Roman"/>
          <w:sz w:val="24"/>
          <w:szCs w:val="24"/>
        </w:rPr>
        <w:t xml:space="preserve"> insertar datos manualmente únicamente se debe seguir el formato en el campo fecha </w:t>
      </w:r>
      <w:r w:rsidR="006A7F14">
        <w:rPr>
          <w:rFonts w:ascii="Times New Roman" w:hAnsi="Times New Roman" w:cs="Times New Roman"/>
          <w:sz w:val="24"/>
          <w:szCs w:val="24"/>
        </w:rPr>
        <w:t>día</w:t>
      </w:r>
      <w:r>
        <w:rPr>
          <w:rFonts w:ascii="Times New Roman" w:hAnsi="Times New Roman" w:cs="Times New Roman"/>
          <w:sz w:val="24"/>
          <w:szCs w:val="24"/>
        </w:rPr>
        <w:t xml:space="preserve">/mes/año y rellenar los campos de pH, </w:t>
      </w:r>
      <w:r w:rsidR="006A7F1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emperatura ambiente, </w:t>
      </w:r>
      <w:r w:rsidR="006A7F1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emperatura tanque, </w:t>
      </w:r>
      <w:r w:rsidR="006A7F14">
        <w:rPr>
          <w:rFonts w:ascii="Times New Roman" w:hAnsi="Times New Roman" w:cs="Times New Roman"/>
          <w:sz w:val="24"/>
          <w:szCs w:val="24"/>
        </w:rPr>
        <w:t>Grados brix y humedad con la información correspondiente</w:t>
      </w:r>
    </w:p>
    <w:p w14:paraId="49FCEA1B" w14:textId="7CF79A6D" w:rsidR="00E928D4" w:rsidRDefault="00E928D4" w:rsidP="00370B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1F85D" wp14:editId="4A15D5FE">
            <wp:extent cx="4598745" cy="2791327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60" cy="279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43C5" w14:textId="77777777" w:rsidR="00E928D4" w:rsidRDefault="00E928D4" w:rsidP="00464F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D2A349" w14:textId="15595981" w:rsidR="00464F9E" w:rsidRPr="00CB0000" w:rsidRDefault="00C44B4D" w:rsidP="00464F9E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 xml:space="preserve">En la parte inferior </w:t>
      </w:r>
      <w:r w:rsidR="00215A98" w:rsidRPr="00CB0000">
        <w:rPr>
          <w:rFonts w:ascii="Times New Roman" w:hAnsi="Times New Roman" w:cs="Times New Roman"/>
          <w:sz w:val="24"/>
          <w:szCs w:val="24"/>
        </w:rPr>
        <w:t>a</w:t>
      </w:r>
      <w:r w:rsidRPr="00CB0000">
        <w:rPr>
          <w:rFonts w:ascii="Times New Roman" w:hAnsi="Times New Roman" w:cs="Times New Roman"/>
          <w:sz w:val="24"/>
          <w:szCs w:val="24"/>
        </w:rPr>
        <w:t xml:space="preserve"> la pantalla tenemos tres botones</w:t>
      </w:r>
      <w:r w:rsidR="006A7F14">
        <w:rPr>
          <w:rFonts w:ascii="Times New Roman" w:hAnsi="Times New Roman" w:cs="Times New Roman"/>
          <w:sz w:val="24"/>
          <w:szCs w:val="24"/>
        </w:rPr>
        <w:t xml:space="preserve"> que se pueden utilizar después de haber oprimido la tecla D de iniciar</w:t>
      </w:r>
      <w:r w:rsidRPr="00CB0000">
        <w:rPr>
          <w:rFonts w:ascii="Times New Roman" w:hAnsi="Times New Roman" w:cs="Times New Roman"/>
          <w:sz w:val="24"/>
          <w:szCs w:val="24"/>
        </w:rPr>
        <w:t>:</w:t>
      </w:r>
    </w:p>
    <w:p w14:paraId="07F56036" w14:textId="2EED5093" w:rsidR="00C44B4D" w:rsidRPr="00CB0000" w:rsidRDefault="00A458AF" w:rsidP="00464F9E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Botón</w:t>
      </w:r>
      <w:r w:rsidR="00C44B4D" w:rsidRPr="00CB0000">
        <w:rPr>
          <w:rFonts w:ascii="Times New Roman" w:hAnsi="Times New Roman" w:cs="Times New Roman"/>
          <w:sz w:val="24"/>
          <w:szCs w:val="24"/>
        </w:rPr>
        <w:t xml:space="preserve"> Rojo</w:t>
      </w:r>
      <w:r w:rsidRPr="00CB0000">
        <w:rPr>
          <w:rFonts w:ascii="Times New Roman" w:hAnsi="Times New Roman" w:cs="Times New Roman"/>
          <w:sz w:val="24"/>
          <w:szCs w:val="24"/>
        </w:rPr>
        <w:t xml:space="preserve"> </w:t>
      </w:r>
      <w:r w:rsidR="006A7F14">
        <w:rPr>
          <w:rFonts w:ascii="Times New Roman" w:hAnsi="Times New Roman" w:cs="Times New Roman"/>
          <w:sz w:val="24"/>
          <w:szCs w:val="24"/>
        </w:rPr>
        <w:t>inferior al</w:t>
      </w:r>
      <w:r w:rsidRPr="00CB0000">
        <w:rPr>
          <w:rFonts w:ascii="Times New Roman" w:hAnsi="Times New Roman" w:cs="Times New Roman"/>
          <w:sz w:val="24"/>
          <w:szCs w:val="24"/>
        </w:rPr>
        <w:t xml:space="preserve"> led verde</w:t>
      </w:r>
      <w:r w:rsidR="00C44B4D" w:rsidRPr="00CB0000">
        <w:rPr>
          <w:rFonts w:ascii="Times New Roman" w:hAnsi="Times New Roman" w:cs="Times New Roman"/>
          <w:sz w:val="24"/>
          <w:szCs w:val="24"/>
        </w:rPr>
        <w:t>: Se oprime en caso de querer terminar con el proceso y volver al menú principal</w:t>
      </w:r>
      <w:r w:rsidRPr="00CB0000">
        <w:rPr>
          <w:rFonts w:ascii="Times New Roman" w:hAnsi="Times New Roman" w:cs="Times New Roman"/>
          <w:sz w:val="24"/>
          <w:szCs w:val="24"/>
        </w:rPr>
        <w:t>, el led verde indica que la información adquirida se está enviando a la base de datos</w:t>
      </w:r>
      <w:r w:rsidR="00C44B4D" w:rsidRPr="00CB0000">
        <w:rPr>
          <w:rFonts w:ascii="Times New Roman" w:hAnsi="Times New Roman" w:cs="Times New Roman"/>
          <w:sz w:val="24"/>
          <w:szCs w:val="24"/>
        </w:rPr>
        <w:t>.</w:t>
      </w:r>
    </w:p>
    <w:p w14:paraId="052EC070" w14:textId="77777777" w:rsidR="00B2386F" w:rsidRDefault="00A458AF" w:rsidP="00EE4206">
      <w:pPr>
        <w:jc w:val="both"/>
        <w:rPr>
          <w:rFonts w:ascii="Times New Roman" w:hAnsi="Times New Roman" w:cs="Times New Roman"/>
          <w:sz w:val="24"/>
          <w:szCs w:val="24"/>
        </w:rPr>
      </w:pPr>
      <w:r w:rsidRPr="00CB0000">
        <w:rPr>
          <w:rFonts w:ascii="Times New Roman" w:hAnsi="Times New Roman" w:cs="Times New Roman"/>
          <w:sz w:val="24"/>
          <w:szCs w:val="24"/>
        </w:rPr>
        <w:t>Botón</w:t>
      </w:r>
      <w:r w:rsidR="00C44B4D" w:rsidRPr="00CB0000">
        <w:rPr>
          <w:rFonts w:ascii="Times New Roman" w:hAnsi="Times New Roman" w:cs="Times New Roman"/>
          <w:sz w:val="24"/>
          <w:szCs w:val="24"/>
        </w:rPr>
        <w:t xml:space="preserve"> </w:t>
      </w:r>
      <w:r w:rsidR="006A7F14">
        <w:rPr>
          <w:rFonts w:ascii="Times New Roman" w:hAnsi="Times New Roman" w:cs="Times New Roman"/>
          <w:sz w:val="24"/>
          <w:szCs w:val="24"/>
        </w:rPr>
        <w:t>negro inferior al</w:t>
      </w:r>
      <w:r w:rsidR="00C44B4D" w:rsidRPr="00CB0000">
        <w:rPr>
          <w:rFonts w:ascii="Times New Roman" w:hAnsi="Times New Roman" w:cs="Times New Roman"/>
          <w:sz w:val="24"/>
          <w:szCs w:val="24"/>
        </w:rPr>
        <w:t xml:space="preserve"> l</w:t>
      </w:r>
      <w:r w:rsidRPr="00CB0000">
        <w:rPr>
          <w:rFonts w:ascii="Times New Roman" w:hAnsi="Times New Roman" w:cs="Times New Roman"/>
          <w:sz w:val="24"/>
          <w:szCs w:val="24"/>
        </w:rPr>
        <w:t>ed</w:t>
      </w:r>
      <w:r w:rsidR="00C44B4D" w:rsidRPr="00CB0000">
        <w:rPr>
          <w:rFonts w:ascii="Times New Roman" w:hAnsi="Times New Roman" w:cs="Times New Roman"/>
          <w:sz w:val="24"/>
          <w:szCs w:val="24"/>
        </w:rPr>
        <w:t xml:space="preserve"> Azul: Este botón se oprime cuando se </w:t>
      </w:r>
      <w:r w:rsidR="00215A98" w:rsidRPr="00CB0000">
        <w:rPr>
          <w:rFonts w:ascii="Times New Roman" w:hAnsi="Times New Roman" w:cs="Times New Roman"/>
          <w:sz w:val="24"/>
          <w:szCs w:val="24"/>
        </w:rPr>
        <w:t>requiera</w:t>
      </w:r>
      <w:r w:rsidR="00C44B4D" w:rsidRPr="00CB0000">
        <w:rPr>
          <w:rFonts w:ascii="Times New Roman" w:hAnsi="Times New Roman" w:cs="Times New Roman"/>
          <w:sz w:val="24"/>
          <w:szCs w:val="24"/>
        </w:rPr>
        <w:t xml:space="preserve"> medir pH, antes de oprimirlo el electrodo debe estar sumergido en la muestra a medir, una vez terminado</w:t>
      </w:r>
      <w:r w:rsidRPr="00CB0000">
        <w:rPr>
          <w:rFonts w:ascii="Times New Roman" w:hAnsi="Times New Roman" w:cs="Times New Roman"/>
          <w:sz w:val="24"/>
          <w:szCs w:val="24"/>
        </w:rPr>
        <w:t>, El led azul se apagará y se podrá retirar el electrodo de la muestra.</w:t>
      </w:r>
    </w:p>
    <w:p w14:paraId="0333C67B" w14:textId="2AD9DEA3" w:rsidR="00EE4206" w:rsidRDefault="00B2386F" w:rsidP="00EE42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podrá</w:t>
      </w:r>
      <w:r w:rsidR="00A458AF" w:rsidRPr="00CB0000">
        <w:rPr>
          <w:rFonts w:ascii="Times New Roman" w:hAnsi="Times New Roman" w:cs="Times New Roman"/>
          <w:sz w:val="24"/>
          <w:szCs w:val="24"/>
        </w:rPr>
        <w:t xml:space="preserve"> ingresar los grados brix medidos mediante refractómetro, se encenderá el led amarillo </w:t>
      </w:r>
      <w:r w:rsidR="001B5B72" w:rsidRPr="00CB0000">
        <w:rPr>
          <w:rFonts w:ascii="Times New Roman" w:hAnsi="Times New Roman" w:cs="Times New Roman"/>
          <w:sz w:val="24"/>
          <w:szCs w:val="24"/>
        </w:rPr>
        <w:t xml:space="preserve">y aparecerá una línea parpadeando en la </w:t>
      </w:r>
      <w:r w:rsidRPr="00CB0000">
        <w:rPr>
          <w:rFonts w:ascii="Times New Roman" w:hAnsi="Times New Roman" w:cs="Times New Roman"/>
          <w:sz w:val="24"/>
          <w:szCs w:val="24"/>
        </w:rPr>
        <w:t>LCD,</w:t>
      </w:r>
      <w:r w:rsidR="00A458AF" w:rsidRPr="00CB0000">
        <w:rPr>
          <w:rFonts w:ascii="Times New Roman" w:hAnsi="Times New Roman" w:cs="Times New Roman"/>
          <w:sz w:val="24"/>
          <w:szCs w:val="24"/>
        </w:rPr>
        <w:t xml:space="preserve"> una vez se digite un valor de dos dígitos e</w:t>
      </w:r>
      <w:r w:rsidR="001B5B72" w:rsidRPr="00CB0000">
        <w:rPr>
          <w:rFonts w:ascii="Times New Roman" w:hAnsi="Times New Roman" w:cs="Times New Roman"/>
          <w:sz w:val="24"/>
          <w:szCs w:val="24"/>
        </w:rPr>
        <w:t>l led amarillo</w:t>
      </w:r>
      <w:r w:rsidR="00A458AF" w:rsidRPr="00CB0000">
        <w:rPr>
          <w:rFonts w:ascii="Times New Roman" w:hAnsi="Times New Roman" w:cs="Times New Roman"/>
          <w:sz w:val="24"/>
          <w:szCs w:val="24"/>
        </w:rPr>
        <w:t xml:space="preserve"> se </w:t>
      </w:r>
      <w:r w:rsidR="001B5B72" w:rsidRPr="00CB0000">
        <w:rPr>
          <w:rFonts w:ascii="Times New Roman" w:hAnsi="Times New Roman" w:cs="Times New Roman"/>
          <w:sz w:val="24"/>
          <w:szCs w:val="24"/>
        </w:rPr>
        <w:t>apagará y se volverá a encender el led de color verde</w:t>
      </w:r>
      <w:r w:rsidR="00E91C3B" w:rsidRPr="00CB0000">
        <w:rPr>
          <w:rFonts w:ascii="Times New Roman" w:hAnsi="Times New Roman" w:cs="Times New Roman"/>
          <w:sz w:val="24"/>
          <w:szCs w:val="24"/>
        </w:rPr>
        <w:t>,</w:t>
      </w:r>
      <w:r w:rsidR="00A458AF" w:rsidRPr="00CB0000">
        <w:rPr>
          <w:rFonts w:ascii="Times New Roman" w:hAnsi="Times New Roman" w:cs="Times New Roman"/>
          <w:sz w:val="24"/>
          <w:szCs w:val="24"/>
        </w:rPr>
        <w:t xml:space="preserve"> en caso de querer digitar números de un digito la forma de hacerlo es 01.</w:t>
      </w:r>
    </w:p>
    <w:p w14:paraId="734F3236" w14:textId="738C28FA" w:rsidR="00D40A23" w:rsidRDefault="00D40A23" w:rsidP="00EE420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ADC2E1" wp14:editId="105DA4E9">
            <wp:extent cx="1278616" cy="1194318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47" cy="120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F0B6" w14:textId="25DDCC00" w:rsidR="00EE4206" w:rsidRDefault="00EE4206" w:rsidP="00EE420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BA8208" w14:textId="77777777" w:rsidR="00960C68" w:rsidRDefault="00960C68" w:rsidP="00960C68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Conexión a la red wifi:</w:t>
      </w:r>
    </w:p>
    <w:p w14:paraId="4C1B5129" w14:textId="77777777" w:rsidR="00960C68" w:rsidRPr="00960C68" w:rsidRDefault="00960C68" w:rsidP="00960C68">
      <w:pPr>
        <w:rPr>
          <w:rFonts w:ascii="Times New Roman" w:hAnsi="Times New Roman" w:cs="Times New Roman"/>
          <w:sz w:val="25"/>
          <w:szCs w:val="25"/>
        </w:rPr>
      </w:pPr>
      <w:r w:rsidRPr="00960C68">
        <w:rPr>
          <w:rFonts w:ascii="Times New Roman" w:hAnsi="Times New Roman" w:cs="Times New Roman"/>
          <w:sz w:val="25"/>
          <w:szCs w:val="25"/>
        </w:rPr>
        <w:t>entramos al siguiente enlace https://setup.particle.io/</w:t>
      </w:r>
    </w:p>
    <w:p w14:paraId="4F056D15" w14:textId="77777777" w:rsidR="00960C68" w:rsidRDefault="00960C68" w:rsidP="00960C68">
      <w:pPr>
        <w:pStyle w:val="NormalWeb"/>
        <w:shd w:val="clear" w:color="auto" w:fill="FFFFFF"/>
        <w:spacing w:before="0" w:beforeAutospacing="0" w:after="150" w:afterAutospacing="0"/>
        <w:rPr>
          <w:rFonts w:ascii="Roboto" w:hAnsi="Roboto"/>
          <w:color w:val="989FA8"/>
          <w:sz w:val="21"/>
          <w:szCs w:val="21"/>
        </w:rPr>
      </w:pPr>
      <w:r>
        <w:rPr>
          <w:rFonts w:ascii="Roboto" w:hAnsi="Roboto"/>
          <w:color w:val="989FA8"/>
          <w:sz w:val="21"/>
          <w:szCs w:val="21"/>
        </w:rPr>
        <w:t> </w:t>
      </w:r>
    </w:p>
    <w:p w14:paraId="1E369AA5" w14:textId="0D777672" w:rsidR="00960C68" w:rsidRDefault="00960C68" w:rsidP="00960C68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Roboto" w:hAnsi="Roboto"/>
          <w:color w:val="989FA8"/>
          <w:sz w:val="21"/>
          <w:szCs w:val="21"/>
        </w:rPr>
      </w:pPr>
      <w:r>
        <w:rPr>
          <w:rFonts w:ascii="Roboto" w:hAnsi="Roboto"/>
          <w:noProof/>
          <w:color w:val="F0696A"/>
          <w:sz w:val="21"/>
          <w:szCs w:val="21"/>
        </w:rPr>
        <w:lastRenderedPageBreak/>
        <w:drawing>
          <wp:inline distT="0" distB="0" distL="0" distR="0" wp14:anchorId="74C4D9EB" wp14:editId="3EE90BD3">
            <wp:extent cx="2858770" cy="1664970"/>
            <wp:effectExtent l="0" t="0" r="0" b="0"/>
            <wp:docPr id="19" name="Imagen 19" descr="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7374" w14:textId="30B309FA" w:rsidR="00960C68" w:rsidRPr="00960C68" w:rsidRDefault="00960C68" w:rsidP="00960C68">
      <w:r w:rsidRPr="00960C68">
        <w:t xml:space="preserve">Y elegimos “SETUP A PHOTON” y hacemos </w:t>
      </w:r>
      <w:r w:rsidR="00475E96" w:rsidRPr="00960C68">
        <w:t>clic</w:t>
      </w:r>
      <w:r w:rsidRPr="00960C68">
        <w:t xml:space="preserve"> en “NEXT”</w:t>
      </w:r>
    </w:p>
    <w:p w14:paraId="177114BE" w14:textId="0063A708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78A9EF7A" wp14:editId="1BB4C12D">
            <wp:extent cx="2858770" cy="2233295"/>
            <wp:effectExtent l="0" t="0" r="0" b="0"/>
            <wp:docPr id="28" name="Imagen 28" descr="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5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6A34" w14:textId="77777777" w:rsidR="00960C68" w:rsidRPr="00960C68" w:rsidRDefault="007F5C56" w:rsidP="00960C68">
      <w:pPr>
        <w:spacing w:before="300" w:after="30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pict w14:anchorId="2A551B39">
          <v:rect id="_x0000_i1025" style="width:0;height:0" o:hralign="center" o:hrstd="t" o:hrnoshade="t" o:hr="t" fillcolor="#989fa8" stroked="f"/>
        </w:pict>
      </w:r>
    </w:p>
    <w:p w14:paraId="64383B09" w14:textId="6F84F0B5" w:rsidR="00960C68" w:rsidRPr="00960C68" w:rsidRDefault="00960C68" w:rsidP="00960C68">
      <w:r w:rsidRPr="00960C68">
        <w:t xml:space="preserve">Aquí también hacemos </w:t>
      </w:r>
      <w:r w:rsidR="00475E96" w:rsidRPr="00960C68">
        <w:t>clic</w:t>
      </w:r>
      <w:r w:rsidRPr="00960C68">
        <w:t xml:space="preserve"> en “Next”</w:t>
      </w:r>
    </w:p>
    <w:p w14:paraId="5C3DA28F" w14:textId="411A7CB7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1E0235F2" wp14:editId="5F4DA75D">
            <wp:extent cx="2858770" cy="1347470"/>
            <wp:effectExtent l="0" t="0" r="0" b="5080"/>
            <wp:docPr id="27" name="Imagen 27" descr="6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1D11" w14:textId="77777777" w:rsidR="00960C68" w:rsidRPr="00960C68" w:rsidRDefault="007F5C56" w:rsidP="00960C68">
      <w:pPr>
        <w:spacing w:before="300" w:after="30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pict w14:anchorId="55DC4F64">
          <v:rect id="_x0000_i1026" style="width:0;height:0" o:hralign="center" o:hrstd="t" o:hrnoshade="t" o:hr="t" fillcolor="#989fa8" stroked="f"/>
        </w:pict>
      </w:r>
    </w:p>
    <w:p w14:paraId="5771FC33" w14:textId="07A455EF" w:rsidR="00960C68" w:rsidRPr="00960C68" w:rsidRDefault="00960C68" w:rsidP="00960C68">
      <w:r w:rsidRPr="00960C68">
        <w:t xml:space="preserve">¡Ahora debemos hacer </w:t>
      </w:r>
      <w:r w:rsidR="00475E96" w:rsidRPr="00960C68">
        <w:t>clic</w:t>
      </w:r>
      <w:r w:rsidRPr="00960C68">
        <w:t xml:space="preserve"> en “DONE! CONTINUE IN FILE”, se va a descargar el archivo “phonesetup.html” y lo abrimos</w:t>
      </w:r>
    </w:p>
    <w:p w14:paraId="4AE5275D" w14:textId="55DA2880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lastRenderedPageBreak/>
        <w:drawing>
          <wp:inline distT="0" distB="0" distL="0" distR="0" wp14:anchorId="7FDE9E4B" wp14:editId="7D4EDF51">
            <wp:extent cx="2858770" cy="2098040"/>
            <wp:effectExtent l="0" t="0" r="0" b="0"/>
            <wp:docPr id="26" name="Imagen 26" descr="7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7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F7C5" w14:textId="77777777" w:rsidR="00960C68" w:rsidRPr="00960C68" w:rsidRDefault="007F5C56" w:rsidP="00960C68">
      <w:pPr>
        <w:spacing w:before="300" w:after="30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pict w14:anchorId="1A6BA3D3">
          <v:rect id="_x0000_i1027" style="width:0;height:0" o:hralign="center" o:hrstd="t" o:hrnoshade="t" o:hr="t" fillcolor="#989fa8" stroked="f"/>
        </w:pict>
      </w:r>
    </w:p>
    <w:p w14:paraId="02E52A5F" w14:textId="157026F9" w:rsidR="00960C68" w:rsidRPr="00960C68" w:rsidRDefault="00960C68" w:rsidP="00960C68">
      <w:r w:rsidRPr="00960C68">
        <w:t xml:space="preserve">Al abrir el archivo nos aparece esta página, debemos ir a nuestro photon y apretar el botón de </w:t>
      </w:r>
      <w:proofErr w:type="spellStart"/>
      <w:r w:rsidRPr="00960C68">
        <w:t>setup</w:t>
      </w:r>
      <w:proofErr w:type="spellEnd"/>
      <w:r w:rsidRPr="00960C68">
        <w:t xml:space="preserve">, nos va a generar una red </w:t>
      </w:r>
      <w:r w:rsidR="00475E96" w:rsidRPr="00960C68">
        <w:t>inalámbrica</w:t>
      </w:r>
      <w:r w:rsidRPr="00960C68">
        <w:t xml:space="preserve"> que no posee clave con el nombre photon-</w:t>
      </w:r>
      <w:proofErr w:type="spellStart"/>
      <w:r w:rsidRPr="00960C68">
        <w:t>xxxx</w:t>
      </w:r>
      <w:proofErr w:type="spellEnd"/>
      <w:r w:rsidRPr="00960C68">
        <w:t>, nos conectamos</w:t>
      </w:r>
    </w:p>
    <w:p w14:paraId="2C971DE8" w14:textId="65FF59BB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2E78A3CE" wp14:editId="17F325D7">
            <wp:extent cx="2858770" cy="1607185"/>
            <wp:effectExtent l="0" t="0" r="0" b="0"/>
            <wp:docPr id="25" name="Imagen 25" descr="1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2B3F" w14:textId="77777777" w:rsidR="00960C68" w:rsidRPr="00960C68" w:rsidRDefault="00960C68" w:rsidP="00960C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  <w:t> </w:t>
      </w:r>
    </w:p>
    <w:p w14:paraId="437ED1D3" w14:textId="77777777" w:rsidR="00960C68" w:rsidRPr="00960C68" w:rsidRDefault="00960C68" w:rsidP="00960C68">
      <w:r w:rsidRPr="00960C68">
        <w:t>Elegimos la red y esperamos a que se establezca la conexión</w:t>
      </w:r>
    </w:p>
    <w:p w14:paraId="73445F7F" w14:textId="77777777" w:rsidR="00960C68" w:rsidRPr="00960C68" w:rsidRDefault="00960C68" w:rsidP="00960C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  <w:t> </w:t>
      </w:r>
    </w:p>
    <w:p w14:paraId="21106ECB" w14:textId="2E049020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6530DA9E" wp14:editId="07D268A1">
            <wp:extent cx="2858770" cy="1607185"/>
            <wp:effectExtent l="0" t="0" r="0" b="0"/>
            <wp:docPr id="24" name="Imagen 24" descr="2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2BB4" w14:textId="529F6938" w:rsidR="00960C68" w:rsidRPr="00960C68" w:rsidRDefault="00960C68" w:rsidP="00960C68">
      <w:r w:rsidRPr="00960C68">
        <w:t>Ahora debemos elegir la red inalámbrica de nuestro Reuter, y colocamos la clave</w:t>
      </w:r>
    </w:p>
    <w:p w14:paraId="0CD45696" w14:textId="77777777" w:rsidR="00960C68" w:rsidRPr="00960C68" w:rsidRDefault="00960C68" w:rsidP="00960C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  <w:t> </w:t>
      </w:r>
    </w:p>
    <w:p w14:paraId="490A62D4" w14:textId="752B1E7C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lastRenderedPageBreak/>
        <w:drawing>
          <wp:inline distT="0" distB="0" distL="0" distR="0" wp14:anchorId="1E3FD5DD" wp14:editId="0B346C4B">
            <wp:extent cx="2858770" cy="1607185"/>
            <wp:effectExtent l="0" t="0" r="0" b="0"/>
            <wp:docPr id="23" name="Imagen 23" descr="3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2A8B" w14:textId="65585EBA" w:rsidR="00960C68" w:rsidRPr="00960C68" w:rsidRDefault="00960C68" w:rsidP="00960C68">
      <w:r w:rsidRPr="00960C68">
        <w:t xml:space="preserve">En este paso podemos </w:t>
      </w:r>
      <w:proofErr w:type="spellStart"/>
      <w:r w:rsidRPr="00960C68">
        <w:t>setearle</w:t>
      </w:r>
      <w:proofErr w:type="spellEnd"/>
      <w:r w:rsidRPr="00960C68">
        <w:t xml:space="preserve"> un nombre a nuestro photon</w:t>
      </w:r>
    </w:p>
    <w:p w14:paraId="3932F3EF" w14:textId="77777777" w:rsidR="00960C68" w:rsidRPr="00960C68" w:rsidRDefault="00960C68" w:rsidP="00960C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  <w:t> </w:t>
      </w:r>
    </w:p>
    <w:p w14:paraId="72C4DEB4" w14:textId="2F84E89C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11FC396F" wp14:editId="18988DCE">
            <wp:extent cx="2858770" cy="1607185"/>
            <wp:effectExtent l="0" t="0" r="0" b="0"/>
            <wp:docPr id="22" name="Imagen 22" descr="4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9927" w14:textId="3E40F1F8" w:rsidR="00960C68" w:rsidRPr="00960C68" w:rsidRDefault="00960C68" w:rsidP="00960C68">
      <w:r w:rsidRPr="00960C68">
        <w:t xml:space="preserve">Hacemos </w:t>
      </w:r>
      <w:r w:rsidR="00475E96" w:rsidRPr="00960C68">
        <w:t>clic</w:t>
      </w:r>
      <w:r w:rsidRPr="00960C68">
        <w:t xml:space="preserve"> en “NEXT” para que se guarden los cambios</w:t>
      </w:r>
    </w:p>
    <w:p w14:paraId="7D202716" w14:textId="724F1861" w:rsidR="00960C68" w:rsidRP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14340901" wp14:editId="08D8700B">
            <wp:extent cx="2858770" cy="1607185"/>
            <wp:effectExtent l="0" t="0" r="0" b="0"/>
            <wp:docPr id="21" name="Imagen 21" descr="5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5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607D" w14:textId="77777777" w:rsidR="00960C68" w:rsidRPr="00960C68" w:rsidRDefault="00960C68" w:rsidP="00960C68">
      <w:r w:rsidRPr="00960C68">
        <w:t>y listo ya nuestro photon ya está configurado</w:t>
      </w:r>
    </w:p>
    <w:p w14:paraId="6BEA9205" w14:textId="77777777" w:rsidR="00960C68" w:rsidRPr="00960C68" w:rsidRDefault="00960C68" w:rsidP="00960C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  <w:t> </w:t>
      </w:r>
    </w:p>
    <w:p w14:paraId="20F0B843" w14:textId="54DC0F60" w:rsidR="00960C68" w:rsidRDefault="00960C68" w:rsidP="00960C68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989FA8"/>
          <w:sz w:val="21"/>
          <w:szCs w:val="21"/>
          <w:lang w:val="es-ES" w:eastAsia="es-ES"/>
        </w:rPr>
      </w:pPr>
      <w:r w:rsidRPr="00960C68">
        <w:rPr>
          <w:rFonts w:ascii="Roboto" w:eastAsia="Times New Roman" w:hAnsi="Roboto" w:cs="Times New Roman"/>
          <w:noProof/>
          <w:color w:val="F0696A"/>
          <w:sz w:val="21"/>
          <w:szCs w:val="21"/>
          <w:lang w:val="es-ES" w:eastAsia="es-ES"/>
        </w:rPr>
        <w:drawing>
          <wp:inline distT="0" distB="0" distL="0" distR="0" wp14:anchorId="2B4A2F40" wp14:editId="05027DBD">
            <wp:extent cx="2858770" cy="1607185"/>
            <wp:effectExtent l="0" t="0" r="0" b="0"/>
            <wp:docPr id="20" name="Imagen 20" descr="6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ADEB" w14:textId="3B6EEFC2" w:rsidR="006B227C" w:rsidRDefault="006B227C" w:rsidP="006B227C">
      <w:pPr>
        <w:jc w:val="center"/>
        <w:rPr>
          <w:rFonts w:ascii="Times New Roman" w:hAnsi="Times New Roman" w:cs="Times New Roman"/>
          <w:b/>
          <w:bCs/>
          <w:sz w:val="25"/>
          <w:szCs w:val="25"/>
        </w:rPr>
      </w:pPr>
      <w:r>
        <w:rPr>
          <w:rFonts w:ascii="Times New Roman" w:hAnsi="Times New Roman" w:cs="Times New Roman"/>
          <w:b/>
          <w:bCs/>
          <w:sz w:val="25"/>
          <w:szCs w:val="25"/>
        </w:rPr>
        <w:lastRenderedPageBreak/>
        <w:t>Conexión al servidor local</w:t>
      </w:r>
    </w:p>
    <w:p w14:paraId="29F0BEB8" w14:textId="19287C31" w:rsidR="006B227C" w:rsidRPr="006B227C" w:rsidRDefault="006B227C" w:rsidP="006B227C">
      <w:pPr>
        <w:jc w:val="both"/>
        <w:rPr>
          <w:rFonts w:ascii="Times New Roman" w:hAnsi="Times New Roman" w:cs="Times New Roman"/>
          <w:sz w:val="25"/>
          <w:szCs w:val="25"/>
        </w:rPr>
      </w:pPr>
      <w:r w:rsidRPr="006B227C">
        <w:rPr>
          <w:rFonts w:ascii="Times New Roman" w:hAnsi="Times New Roman" w:cs="Times New Roman"/>
          <w:sz w:val="25"/>
          <w:szCs w:val="25"/>
        </w:rPr>
        <w:t xml:space="preserve">Para ejecutar el script en </w:t>
      </w:r>
      <w:proofErr w:type="spellStart"/>
      <w:r>
        <w:rPr>
          <w:rFonts w:ascii="Times New Roman" w:hAnsi="Times New Roman" w:cs="Times New Roman"/>
          <w:sz w:val="25"/>
          <w:szCs w:val="25"/>
        </w:rPr>
        <w:t>R</w:t>
      </w:r>
      <w:r w:rsidRPr="006B227C">
        <w:rPr>
          <w:rFonts w:ascii="Times New Roman" w:hAnsi="Times New Roman" w:cs="Times New Roman"/>
          <w:sz w:val="25"/>
          <w:szCs w:val="25"/>
        </w:rPr>
        <w:t>eact</w:t>
      </w:r>
      <w:proofErr w:type="spellEnd"/>
      <w:r w:rsidRPr="006B227C">
        <w:rPr>
          <w:rFonts w:ascii="Times New Roman" w:hAnsi="Times New Roman" w:cs="Times New Roman"/>
          <w:sz w:val="25"/>
          <w:szCs w:val="25"/>
        </w:rPr>
        <w:t xml:space="preserve"> hay que abrir Visual studio code y escribir el comando </w:t>
      </w:r>
      <w:proofErr w:type="spellStart"/>
      <w:r w:rsidRPr="006B227C">
        <w:rPr>
          <w:rFonts w:ascii="Times New Roman" w:hAnsi="Times New Roman" w:cs="Times New Roman"/>
          <w:sz w:val="25"/>
          <w:szCs w:val="25"/>
        </w:rPr>
        <w:t>npm</w:t>
      </w:r>
      <w:proofErr w:type="spellEnd"/>
      <w:r w:rsidRPr="006B227C">
        <w:rPr>
          <w:rFonts w:ascii="Times New Roman" w:hAnsi="Times New Roman" w:cs="Times New Roman"/>
          <w:sz w:val="25"/>
          <w:szCs w:val="25"/>
        </w:rPr>
        <w:t xml:space="preserve"> i al estar dentro de la carpeta </w:t>
      </w:r>
      <w:proofErr w:type="spellStart"/>
      <w:r w:rsidRPr="006B227C">
        <w:rPr>
          <w:rFonts w:ascii="Times New Roman" w:hAnsi="Times New Roman" w:cs="Times New Roman"/>
          <w:sz w:val="25"/>
          <w:szCs w:val="25"/>
        </w:rPr>
        <w:t>CrudFirebase</w:t>
      </w:r>
      <w:proofErr w:type="spellEnd"/>
      <w:r>
        <w:rPr>
          <w:rFonts w:ascii="Times New Roman" w:hAnsi="Times New Roman" w:cs="Times New Roman"/>
          <w:sz w:val="25"/>
          <w:szCs w:val="25"/>
        </w:rPr>
        <w:t>,</w:t>
      </w:r>
      <w:r w:rsidRPr="006B227C">
        <w:rPr>
          <w:rFonts w:ascii="Times New Roman" w:hAnsi="Times New Roman" w:cs="Times New Roman"/>
          <w:sz w:val="25"/>
          <w:szCs w:val="25"/>
        </w:rPr>
        <w:t xml:space="preserve"> luego que se instalen todas las dependencias se ejecuta el comando </w:t>
      </w:r>
      <w:proofErr w:type="spellStart"/>
      <w:r>
        <w:rPr>
          <w:rFonts w:ascii="Times New Roman" w:hAnsi="Times New Roman" w:cs="Times New Roman"/>
          <w:sz w:val="25"/>
          <w:szCs w:val="25"/>
        </w:rPr>
        <w:t>npm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hAnsi="Times New Roman" w:cs="Times New Roman"/>
          <w:sz w:val="25"/>
          <w:szCs w:val="25"/>
        </w:rPr>
        <w:t>start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r w:rsidRPr="006B227C">
        <w:rPr>
          <w:rFonts w:ascii="Times New Roman" w:hAnsi="Times New Roman" w:cs="Times New Roman"/>
          <w:sz w:val="25"/>
          <w:szCs w:val="25"/>
        </w:rPr>
        <w:t>en la terminal</w:t>
      </w:r>
      <w:r>
        <w:rPr>
          <w:rFonts w:ascii="Times New Roman" w:hAnsi="Times New Roman" w:cs="Times New Roman"/>
          <w:sz w:val="25"/>
          <w:szCs w:val="25"/>
        </w:rPr>
        <w:t xml:space="preserve"> de comandos</w:t>
      </w:r>
      <w:r w:rsidRPr="006B227C">
        <w:rPr>
          <w:rFonts w:ascii="Times New Roman" w:hAnsi="Times New Roman" w:cs="Times New Roman"/>
          <w:sz w:val="25"/>
          <w:szCs w:val="25"/>
        </w:rPr>
        <w:t xml:space="preserve"> y se abrirá nuestra aplicación web en el navegador.</w:t>
      </w:r>
    </w:p>
    <w:p w14:paraId="5B6B6784" w14:textId="1F073375" w:rsidR="00485EB7" w:rsidRPr="00EE4206" w:rsidRDefault="00CB0000" w:rsidP="00CB0000">
      <w:pPr>
        <w:jc w:val="center"/>
        <w:rPr>
          <w:rFonts w:ascii="Times New Roman" w:hAnsi="Times New Roman" w:cs="Times New Roman"/>
          <w:b/>
          <w:bCs/>
          <w:sz w:val="25"/>
          <w:szCs w:val="25"/>
        </w:rPr>
      </w:pPr>
      <w:r w:rsidRPr="00EE4206">
        <w:rPr>
          <w:rFonts w:ascii="Times New Roman" w:hAnsi="Times New Roman" w:cs="Times New Roman"/>
          <w:b/>
          <w:bCs/>
          <w:sz w:val="25"/>
          <w:szCs w:val="25"/>
        </w:rPr>
        <w:t>Datos técnicos</w:t>
      </w:r>
    </w:p>
    <w:p w14:paraId="724DE4EB" w14:textId="4EF5F557" w:rsidR="00EA29B4" w:rsidRPr="00CB0000" w:rsidRDefault="00EA29B4" w:rsidP="00EA29B4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PH:</w:t>
      </w:r>
      <w:r w:rsidR="0050618B">
        <w:rPr>
          <w:rFonts w:ascii="Times New Roman" w:hAnsi="Times New Roman" w:cs="Times New Roman"/>
          <w:sz w:val="25"/>
          <w:szCs w:val="25"/>
        </w:rPr>
        <w:t xml:space="preserve"> Electrodo WTW </w:t>
      </w:r>
      <w:proofErr w:type="spellStart"/>
      <w:r w:rsidR="0050618B">
        <w:rPr>
          <w:rFonts w:ascii="Times New Roman" w:hAnsi="Times New Roman" w:cs="Times New Roman"/>
          <w:sz w:val="25"/>
          <w:szCs w:val="25"/>
        </w:rPr>
        <w:t>Sentix</w:t>
      </w:r>
      <w:proofErr w:type="spellEnd"/>
      <w:r w:rsidR="0050618B">
        <w:rPr>
          <w:rFonts w:ascii="Times New Roman" w:hAnsi="Times New Roman" w:cs="Times New Roman"/>
          <w:sz w:val="25"/>
          <w:szCs w:val="25"/>
        </w:rPr>
        <w:t xml:space="preserve"> 61.</w:t>
      </w:r>
    </w:p>
    <w:p w14:paraId="1C4CBB19" w14:textId="1E44D5A2" w:rsidR="00CB0000" w:rsidRDefault="00CB0000" w:rsidP="00EA29B4">
      <w:pPr>
        <w:ind w:left="708"/>
        <w:rPr>
          <w:rFonts w:ascii="Times New Roman" w:hAnsi="Times New Roman" w:cs="Times New Roman"/>
          <w:sz w:val="25"/>
          <w:szCs w:val="25"/>
        </w:rPr>
      </w:pPr>
      <w:r w:rsidRPr="00CB0000">
        <w:rPr>
          <w:rFonts w:ascii="Times New Roman" w:hAnsi="Times New Roman" w:cs="Times New Roman"/>
          <w:sz w:val="25"/>
          <w:szCs w:val="25"/>
        </w:rPr>
        <w:t xml:space="preserve">Corriente electrodo de pH: 2 </w:t>
      </w:r>
      <m:oMath>
        <m:r>
          <w:rPr>
            <w:rFonts w:ascii="Cambria Math" w:hAnsi="Cambria Math" w:cs="Times New Roman"/>
            <w:sz w:val="25"/>
            <w:szCs w:val="25"/>
          </w:rPr>
          <m:t>∙</m:t>
        </m:r>
        <m:sSup>
          <m:sSupPr>
            <m:ctrlPr>
              <w:rPr>
                <w:rFonts w:ascii="Cambria Math" w:hAnsi="Cambria Math" w:cs="Times New Roman"/>
                <w:i/>
                <w:sz w:val="25"/>
                <w:szCs w:val="25"/>
              </w:rPr>
            </m:ctrlPr>
          </m:sSupPr>
          <m:e>
            <m:r>
              <w:rPr>
                <w:rFonts w:ascii="Cambria Math" w:hAnsi="Cambria Math" w:cs="Times New Roman"/>
                <w:sz w:val="25"/>
                <w:szCs w:val="25"/>
              </w:rPr>
              <m:t>10</m:t>
            </m:r>
          </m:e>
          <m:sup>
            <m:r>
              <w:rPr>
                <w:rFonts w:ascii="Cambria Math" w:hAnsi="Cambria Math" w:cs="Times New Roman"/>
                <w:sz w:val="25"/>
                <w:szCs w:val="25"/>
              </w:rPr>
              <m:t>-12</m:t>
            </m:r>
          </m:sup>
        </m:sSup>
      </m:oMath>
      <w:r w:rsidRPr="00CB0000">
        <w:rPr>
          <w:rFonts w:ascii="Times New Roman" w:hAnsi="Times New Roman" w:cs="Times New Roman"/>
          <w:sz w:val="25"/>
          <w:szCs w:val="25"/>
        </w:rPr>
        <w:t>A</w:t>
      </w:r>
      <w:r>
        <w:rPr>
          <w:rFonts w:ascii="Times New Roman" w:hAnsi="Times New Roman" w:cs="Times New Roman"/>
          <w:sz w:val="25"/>
          <w:szCs w:val="25"/>
        </w:rPr>
        <w:t>.</w:t>
      </w:r>
    </w:p>
    <w:p w14:paraId="052BEDD3" w14:textId="08682A16" w:rsidR="00CB0000" w:rsidRDefault="00CB0000" w:rsidP="00EA29B4">
      <w:pPr>
        <w:ind w:left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Resistencia de entrada: 1.5</w:t>
      </w:r>
      <m:oMath>
        <m:r>
          <w:rPr>
            <w:rFonts w:ascii="Cambria Math" w:hAnsi="Cambria Math" w:cs="Times New Roman"/>
            <w:sz w:val="25"/>
            <w:szCs w:val="25"/>
          </w:rPr>
          <m:t xml:space="preserve"> ∙</m:t>
        </m:r>
        <m:sSup>
          <m:sSupPr>
            <m:ctrlPr>
              <w:rPr>
                <w:rFonts w:ascii="Cambria Math" w:hAnsi="Cambria Math" w:cs="Times New Roman"/>
                <w:i/>
                <w:sz w:val="25"/>
                <w:szCs w:val="25"/>
              </w:rPr>
            </m:ctrlPr>
          </m:sSupPr>
          <m:e>
            <m:r>
              <w:rPr>
                <w:rFonts w:ascii="Cambria Math" w:hAnsi="Cambria Math" w:cs="Times New Roman"/>
                <w:sz w:val="25"/>
                <w:szCs w:val="25"/>
              </w:rPr>
              <m:t>10</m:t>
            </m:r>
          </m:e>
          <m:sup>
            <m:r>
              <w:rPr>
                <w:rFonts w:ascii="Cambria Math" w:hAnsi="Cambria Math" w:cs="Times New Roman"/>
                <w:sz w:val="25"/>
                <w:szCs w:val="25"/>
              </w:rPr>
              <m:t>12</m:t>
            </m:r>
          </m:sup>
        </m:sSup>
      </m:oMath>
      <w:r>
        <w:rPr>
          <w:rFonts w:ascii="Times New Roman" w:hAnsi="Times New Roman" w:cs="Times New Roman"/>
          <w:sz w:val="25"/>
          <w:szCs w:val="25"/>
        </w:rPr>
        <w:t xml:space="preserve"> Ω.</w:t>
      </w:r>
    </w:p>
    <w:p w14:paraId="6F0712E3" w14:textId="0753792F" w:rsidR="00CB0000" w:rsidRDefault="00CB0000" w:rsidP="00EA29B4">
      <w:pPr>
        <w:ind w:left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Rango de pH: 0-12.</w:t>
      </w:r>
    </w:p>
    <w:p w14:paraId="115F638A" w14:textId="4CD1E711" w:rsidR="00CB0000" w:rsidRDefault="00EA29B4" w:rsidP="00EA29B4">
      <w:pPr>
        <w:ind w:left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Rango de offset permitido: 0</w:t>
      </w:r>
      <w:r w:rsidR="00F71740">
        <w:rPr>
          <w:rFonts w:ascii="Times New Roman" w:hAnsi="Times New Roman" w:cs="Times New Roman"/>
          <w:sz w:val="25"/>
          <w:szCs w:val="25"/>
        </w:rPr>
        <w:t xml:space="preserve"> </w:t>
      </w:r>
      <w:r>
        <w:rPr>
          <w:rFonts w:ascii="Times New Roman" w:hAnsi="Times New Roman" w:cs="Times New Roman"/>
          <w:sz w:val="25"/>
          <w:szCs w:val="25"/>
        </w:rPr>
        <w:t>-</w:t>
      </w:r>
      <w:r w:rsidR="00F71740">
        <w:rPr>
          <w:rFonts w:ascii="Times New Roman" w:hAnsi="Times New Roman" w:cs="Times New Roman"/>
          <w:sz w:val="25"/>
          <w:szCs w:val="25"/>
        </w:rPr>
        <w:t xml:space="preserve"> </w:t>
      </w:r>
      <w:r>
        <w:rPr>
          <w:rFonts w:ascii="Times New Roman" w:hAnsi="Times New Roman" w:cs="Times New Roman"/>
          <w:sz w:val="25"/>
          <w:szCs w:val="25"/>
        </w:rPr>
        <w:t xml:space="preserve">700 </w:t>
      </w:r>
      <m:oMath>
        <m:r>
          <w:rPr>
            <w:rFonts w:ascii="Cambria Math" w:hAnsi="Cambria Math" w:cs="Times New Roman"/>
            <w:sz w:val="25"/>
            <w:szCs w:val="25"/>
          </w:rPr>
          <m:t>∙</m:t>
        </m:r>
        <m:sSup>
          <m:sSupPr>
            <m:ctrlPr>
              <w:rPr>
                <w:rFonts w:ascii="Cambria Math" w:hAnsi="Cambria Math" w:cs="Times New Roman"/>
                <w:i/>
                <w:sz w:val="25"/>
                <w:szCs w:val="25"/>
              </w:rPr>
            </m:ctrlPr>
          </m:sSupPr>
          <m:e>
            <m:r>
              <w:rPr>
                <w:rFonts w:ascii="Cambria Math" w:hAnsi="Cambria Math" w:cs="Times New Roman"/>
                <w:sz w:val="25"/>
                <w:szCs w:val="25"/>
              </w:rPr>
              <m:t>10</m:t>
            </m:r>
          </m:e>
          <m:sup>
            <m:r>
              <w:rPr>
                <w:rFonts w:ascii="Cambria Math" w:hAnsi="Cambria Math" w:cs="Times New Roman"/>
                <w:sz w:val="25"/>
                <w:szCs w:val="25"/>
              </w:rPr>
              <m:t>-3</m:t>
            </m:r>
          </m:sup>
        </m:sSup>
      </m:oMath>
      <w:r>
        <w:rPr>
          <w:rFonts w:ascii="Times New Roman" w:hAnsi="Times New Roman" w:cs="Times New Roman"/>
          <w:sz w:val="25"/>
          <w:szCs w:val="25"/>
        </w:rPr>
        <w:t>V.</w:t>
      </w:r>
    </w:p>
    <w:p w14:paraId="2B9A5690" w14:textId="4A9F5D90" w:rsidR="0050618B" w:rsidRDefault="0050618B" w:rsidP="00EA29B4">
      <w:pPr>
        <w:ind w:left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Precisión: 0.01 PH.</w:t>
      </w:r>
    </w:p>
    <w:p w14:paraId="5ED54589" w14:textId="454A38EB" w:rsidR="0050618B" w:rsidRDefault="0050618B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Temperatura</w:t>
      </w:r>
      <w:r w:rsidR="00CE0F29">
        <w:rPr>
          <w:rFonts w:ascii="Times New Roman" w:hAnsi="Times New Roman" w:cs="Times New Roman"/>
          <w:sz w:val="25"/>
          <w:szCs w:val="25"/>
        </w:rPr>
        <w:t xml:space="preserve"> tanque</w:t>
      </w:r>
      <w:r>
        <w:rPr>
          <w:rFonts w:ascii="Times New Roman" w:hAnsi="Times New Roman" w:cs="Times New Roman"/>
          <w:sz w:val="25"/>
          <w:szCs w:val="25"/>
        </w:rPr>
        <w:t>: DSB18B20</w:t>
      </w:r>
    </w:p>
    <w:p w14:paraId="18ED4E0C" w14:textId="5E868E20" w:rsidR="00CE0F29" w:rsidRDefault="00CE0F29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ab/>
        <w:t>Comunicación: I2C.</w:t>
      </w:r>
    </w:p>
    <w:p w14:paraId="52B4E110" w14:textId="6B075982" w:rsidR="0050618B" w:rsidRDefault="00CE0F29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ab/>
        <w:t>Resolución: 12 bits - 0.0625 °C.</w:t>
      </w:r>
    </w:p>
    <w:p w14:paraId="1401C20C" w14:textId="60CB9200" w:rsidR="00CE0F29" w:rsidRDefault="00CE0F29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ab/>
      </w:r>
      <w:r w:rsidR="005D7444">
        <w:rPr>
          <w:rFonts w:ascii="Times New Roman" w:hAnsi="Times New Roman" w:cs="Times New Roman"/>
          <w:sz w:val="25"/>
          <w:szCs w:val="25"/>
        </w:rPr>
        <w:t>Precisión</w:t>
      </w:r>
      <w:r>
        <w:rPr>
          <w:rFonts w:ascii="Times New Roman" w:hAnsi="Times New Roman" w:cs="Times New Roman"/>
          <w:sz w:val="25"/>
          <w:szCs w:val="25"/>
        </w:rPr>
        <w:t>: ±0.5 °C.</w:t>
      </w:r>
    </w:p>
    <w:p w14:paraId="55979D03" w14:textId="58D2CCE2" w:rsidR="00CE0F29" w:rsidRDefault="00CE0F29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Temperatura ambiente: DHT11.</w:t>
      </w:r>
    </w:p>
    <w:p w14:paraId="00684893" w14:textId="26C451A4" w:rsidR="005D7444" w:rsidRDefault="005D7444" w:rsidP="005D7444">
      <w:pPr>
        <w:ind w:firstLine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Comunicación: I2C.</w:t>
      </w:r>
    </w:p>
    <w:p w14:paraId="547CBB79" w14:textId="3047BC12" w:rsidR="002D2A28" w:rsidRDefault="002D2A28" w:rsidP="002D2A28">
      <w:pPr>
        <w:ind w:left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Rango: 0-50 °C.</w:t>
      </w:r>
    </w:p>
    <w:p w14:paraId="38E32E29" w14:textId="0F4BC52D" w:rsidR="00CE0F29" w:rsidRDefault="005D7444" w:rsidP="0050618B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ab/>
        <w:t>Precisión: ±2 °C.</w:t>
      </w:r>
    </w:p>
    <w:p w14:paraId="459FFFE8" w14:textId="07D7C799" w:rsidR="005D7444" w:rsidRDefault="005D7444" w:rsidP="005D7444">
      <w:pPr>
        <w:ind w:firstLine="708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Resolución: 8 bits - 1 °C.</w:t>
      </w:r>
    </w:p>
    <w:p w14:paraId="14FC9695" w14:textId="3B78CB25" w:rsidR="002D2A28" w:rsidRPr="002D2A28" w:rsidRDefault="002D2A28" w:rsidP="002D2A28">
      <w:pPr>
        <w:rPr>
          <w:rFonts w:ascii="Times New Roman" w:hAnsi="Times New Roman" w:cs="Times New Roman"/>
          <w:sz w:val="25"/>
          <w:szCs w:val="25"/>
        </w:rPr>
      </w:pPr>
      <w:r w:rsidRPr="002D2A28">
        <w:rPr>
          <w:rFonts w:ascii="Times New Roman" w:hAnsi="Times New Roman" w:cs="Times New Roman"/>
          <w:sz w:val="25"/>
          <w:szCs w:val="25"/>
        </w:rPr>
        <w:t>Humedad</w:t>
      </w:r>
      <w:r>
        <w:rPr>
          <w:rFonts w:ascii="Times New Roman" w:hAnsi="Times New Roman" w:cs="Times New Roman"/>
          <w:sz w:val="25"/>
          <w:szCs w:val="25"/>
        </w:rPr>
        <w:t>:</w:t>
      </w:r>
      <w:r w:rsidRPr="002D2A28">
        <w:rPr>
          <w:rFonts w:ascii="Times New Roman" w:hAnsi="Times New Roman" w:cs="Times New Roman"/>
          <w:sz w:val="25"/>
          <w:szCs w:val="25"/>
        </w:rPr>
        <w:tab/>
        <w:t xml:space="preserve"> </w:t>
      </w:r>
    </w:p>
    <w:p w14:paraId="392984A2" w14:textId="6B222E8B" w:rsidR="002D2A28" w:rsidRPr="002D2A28" w:rsidRDefault="002D2A28" w:rsidP="002D2A28">
      <w:pPr>
        <w:ind w:firstLine="708"/>
        <w:rPr>
          <w:rFonts w:ascii="Times New Roman" w:hAnsi="Times New Roman" w:cs="Times New Roman"/>
          <w:sz w:val="25"/>
          <w:szCs w:val="25"/>
        </w:rPr>
      </w:pPr>
      <w:r w:rsidRPr="002D2A28">
        <w:rPr>
          <w:rFonts w:ascii="Times New Roman" w:hAnsi="Times New Roman" w:cs="Times New Roman"/>
          <w:sz w:val="25"/>
          <w:szCs w:val="25"/>
        </w:rPr>
        <w:t>Rango</w:t>
      </w:r>
      <w:r>
        <w:rPr>
          <w:rFonts w:ascii="Times New Roman" w:hAnsi="Times New Roman" w:cs="Times New Roman"/>
          <w:sz w:val="25"/>
          <w:szCs w:val="25"/>
        </w:rPr>
        <w:t xml:space="preserve">: </w:t>
      </w:r>
      <w:r w:rsidRPr="002D2A28">
        <w:rPr>
          <w:rFonts w:ascii="Times New Roman" w:hAnsi="Times New Roman" w:cs="Times New Roman"/>
          <w:sz w:val="25"/>
          <w:szCs w:val="25"/>
        </w:rPr>
        <w:t xml:space="preserve"> 20% RH a 90% RH</w:t>
      </w:r>
    </w:p>
    <w:p w14:paraId="08D20A2B" w14:textId="77777777" w:rsidR="002D2A28" w:rsidRPr="002D2A28" w:rsidRDefault="002D2A28" w:rsidP="002D2A28">
      <w:pPr>
        <w:ind w:firstLine="708"/>
        <w:rPr>
          <w:rFonts w:ascii="Times New Roman" w:hAnsi="Times New Roman" w:cs="Times New Roman"/>
          <w:sz w:val="25"/>
          <w:szCs w:val="25"/>
        </w:rPr>
      </w:pPr>
      <w:r w:rsidRPr="002D2A28">
        <w:rPr>
          <w:rFonts w:ascii="Times New Roman" w:hAnsi="Times New Roman" w:cs="Times New Roman"/>
          <w:sz w:val="25"/>
          <w:szCs w:val="25"/>
        </w:rPr>
        <w:t>Precisión</w:t>
      </w:r>
      <w:r w:rsidRPr="002D2A28">
        <w:rPr>
          <w:rFonts w:ascii="Times New Roman" w:hAnsi="Times New Roman" w:cs="Times New Roman"/>
          <w:sz w:val="25"/>
          <w:szCs w:val="25"/>
        </w:rPr>
        <w:tab/>
        <w:t>entre 0ºC y 50ºC ± 5% RH</w:t>
      </w:r>
    </w:p>
    <w:p w14:paraId="7C10DD85" w14:textId="5CE4ACC4" w:rsidR="002D2A28" w:rsidRDefault="002D2A28" w:rsidP="002D2A28">
      <w:pPr>
        <w:ind w:firstLine="708"/>
        <w:rPr>
          <w:rFonts w:ascii="Times New Roman" w:hAnsi="Times New Roman" w:cs="Times New Roman"/>
          <w:sz w:val="25"/>
          <w:szCs w:val="25"/>
        </w:rPr>
      </w:pPr>
      <w:r w:rsidRPr="002D2A28">
        <w:rPr>
          <w:rFonts w:ascii="Times New Roman" w:hAnsi="Times New Roman" w:cs="Times New Roman"/>
          <w:sz w:val="25"/>
          <w:szCs w:val="25"/>
        </w:rPr>
        <w:t>Resolución</w:t>
      </w:r>
      <w:r w:rsidRPr="002D2A28">
        <w:rPr>
          <w:rFonts w:ascii="Times New Roman" w:hAnsi="Times New Roman" w:cs="Times New Roman"/>
          <w:sz w:val="25"/>
          <w:szCs w:val="25"/>
        </w:rPr>
        <w:tab/>
        <w:t>1% RH</w:t>
      </w:r>
    </w:p>
    <w:p w14:paraId="3144D96E" w14:textId="4F512306" w:rsidR="0001289A" w:rsidRDefault="00C42EC6" w:rsidP="0001289A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 xml:space="preserve">Pantalla:  </w:t>
      </w:r>
      <w:proofErr w:type="spellStart"/>
      <w:r>
        <w:rPr>
          <w:rFonts w:ascii="Times New Roman" w:hAnsi="Times New Roman" w:cs="Times New Roman"/>
          <w:sz w:val="25"/>
          <w:szCs w:val="25"/>
        </w:rPr>
        <w:t>lcd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20x 4.</w:t>
      </w:r>
    </w:p>
    <w:p w14:paraId="01BFEDB5" w14:textId="76B988C6" w:rsidR="00C42EC6" w:rsidRDefault="00C42EC6" w:rsidP="0001289A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ab/>
        <w:t>Comunicación: I2C</w:t>
      </w:r>
    </w:p>
    <w:p w14:paraId="46C10DD7" w14:textId="00A805F0" w:rsidR="00C42EC6" w:rsidRDefault="00C42EC6" w:rsidP="0001289A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Teclado: Teclado de matriz 4x6, 16 botones.</w:t>
      </w:r>
    </w:p>
    <w:p w14:paraId="48F8810F" w14:textId="1313D299" w:rsidR="00C42EC6" w:rsidRPr="009E14B9" w:rsidRDefault="00C42EC6" w:rsidP="0001289A">
      <w:pPr>
        <w:rPr>
          <w:rFonts w:ascii="Times New Roman" w:hAnsi="Times New Roman" w:cs="Times New Roman"/>
          <w:sz w:val="25"/>
          <w:szCs w:val="25"/>
          <w:u w:val="single"/>
        </w:rPr>
      </w:pPr>
      <w:r>
        <w:rPr>
          <w:rFonts w:ascii="Times New Roman" w:hAnsi="Times New Roman" w:cs="Times New Roman"/>
          <w:sz w:val="25"/>
          <w:szCs w:val="25"/>
        </w:rPr>
        <w:tab/>
        <w:t>Comunicación: I2C</w:t>
      </w:r>
      <w:r w:rsidR="009E14B9">
        <w:rPr>
          <w:rFonts w:ascii="Times New Roman" w:hAnsi="Times New Roman" w:cs="Times New Roman"/>
          <w:sz w:val="25"/>
          <w:szCs w:val="25"/>
        </w:rPr>
        <w:t xml:space="preserve"> mediante MCP23017.</w:t>
      </w:r>
    </w:p>
    <w:p w14:paraId="28FD1D11" w14:textId="426F1DE0" w:rsidR="00A909C0" w:rsidRPr="00CB0000" w:rsidRDefault="00FA490F" w:rsidP="00A909C0">
      <w:pPr>
        <w:rPr>
          <w:rFonts w:ascii="Times New Roman" w:hAnsi="Times New Roman" w:cs="Times New Roman"/>
        </w:rPr>
      </w:pPr>
      <w:r w:rsidRPr="00CB0000">
        <w:rPr>
          <w:rFonts w:ascii="Times New Roman" w:hAnsi="Times New Roman" w:cs="Times New Roman"/>
          <w:sz w:val="25"/>
          <w:szCs w:val="25"/>
        </w:rPr>
        <w:lastRenderedPageBreak/>
        <w:t>¡Atención!</w:t>
      </w:r>
      <w:r w:rsidR="00A909C0" w:rsidRPr="00CB0000">
        <w:rPr>
          <w:rFonts w:ascii="Times New Roman" w:hAnsi="Times New Roman" w:cs="Times New Roman"/>
        </w:rPr>
        <w:t xml:space="preserve"> </w:t>
      </w:r>
    </w:p>
    <w:p w14:paraId="322C80DB" w14:textId="33E349CD" w:rsidR="00EE4206" w:rsidRDefault="00FA490F" w:rsidP="00370BB8">
      <w:pPr>
        <w:jc w:val="both"/>
        <w:rPr>
          <w:rFonts w:ascii="Times New Roman" w:hAnsi="Times New Roman" w:cs="Times New Roman"/>
          <w:sz w:val="25"/>
          <w:szCs w:val="25"/>
        </w:rPr>
      </w:pPr>
      <w:r w:rsidRPr="00CB0000">
        <w:rPr>
          <w:rFonts w:ascii="Times New Roman" w:hAnsi="Times New Roman" w:cs="Times New Roman"/>
          <w:sz w:val="25"/>
          <w:szCs w:val="25"/>
        </w:rPr>
        <w:t xml:space="preserve">Antes de cada medición asegúrese de que está conectado realmente un sensor al aparato de medición. </w:t>
      </w:r>
      <w:r w:rsidRPr="00CB0000">
        <w:rPr>
          <w:rFonts w:ascii="Times New Roman" w:hAnsi="Times New Roman" w:cs="Times New Roman"/>
        </w:rPr>
        <w:br/>
      </w:r>
      <w:r w:rsidRPr="00CB0000">
        <w:rPr>
          <w:rFonts w:ascii="Times New Roman" w:hAnsi="Times New Roman" w:cs="Times New Roman"/>
          <w:sz w:val="25"/>
          <w:szCs w:val="25"/>
        </w:rPr>
        <w:t xml:space="preserve">Motivo: la entrada pH analógica está diseñada como un amplificador no inversor de resistencia extremadamente alto. Si el sensor no toca el medio o no está conectado, las cargas eléctricas en la entrada pueden producir valores cualquiera estables de pH o </w:t>
      </w:r>
      <w:proofErr w:type="spellStart"/>
      <w:r w:rsidRPr="00CB0000">
        <w:rPr>
          <w:rFonts w:ascii="Times New Roman" w:hAnsi="Times New Roman" w:cs="Times New Roman"/>
          <w:sz w:val="25"/>
          <w:szCs w:val="25"/>
        </w:rPr>
        <w:t>mV</w:t>
      </w:r>
      <w:proofErr w:type="spellEnd"/>
      <w:r w:rsidRPr="00CB0000">
        <w:rPr>
          <w:rFonts w:ascii="Times New Roman" w:hAnsi="Times New Roman" w:cs="Times New Roman"/>
          <w:sz w:val="25"/>
          <w:szCs w:val="25"/>
        </w:rPr>
        <w:t xml:space="preserve"> que se mostrarán en la pantalla.</w:t>
      </w:r>
    </w:p>
    <w:p w14:paraId="6355623C" w14:textId="4B75EE1B" w:rsidR="009667C3" w:rsidRDefault="009667C3" w:rsidP="006A7F14">
      <w:pPr>
        <w:tabs>
          <w:tab w:val="left" w:pos="1337"/>
        </w:tabs>
        <w:jc w:val="center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>Anexo</w:t>
      </w:r>
    </w:p>
    <w:p w14:paraId="063C6DA2" w14:textId="1A7ACAAE" w:rsidR="009667C3" w:rsidRPr="009667C3" w:rsidRDefault="009667C3" w:rsidP="009667C3">
      <w:pPr>
        <w:tabs>
          <w:tab w:val="left" w:pos="1337"/>
        </w:tabs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t xml:space="preserve">Nota: </w:t>
      </w:r>
      <w:r w:rsidR="006A7F14">
        <w:rPr>
          <w:rFonts w:ascii="Times New Roman" w:hAnsi="Times New Roman" w:cs="Times New Roman"/>
          <w:sz w:val="25"/>
          <w:szCs w:val="25"/>
        </w:rPr>
        <w:t>E</w:t>
      </w:r>
      <w:r>
        <w:rPr>
          <w:rFonts w:ascii="Times New Roman" w:hAnsi="Times New Roman" w:cs="Times New Roman"/>
          <w:sz w:val="25"/>
          <w:szCs w:val="25"/>
        </w:rPr>
        <w:t>l equipo se calibro mediante la utilización del dispositivo HI931001, se anexa el certificado del equipo utilizado en la calibración de nuestro sistema.</w:t>
      </w:r>
    </w:p>
    <w:p w14:paraId="2C1CE422" w14:textId="0742F2B5" w:rsidR="009667C3" w:rsidRDefault="009667C3" w:rsidP="00370BB8">
      <w:pPr>
        <w:jc w:val="center"/>
        <w:rPr>
          <w:rFonts w:ascii="Times New Roman" w:hAnsi="Times New Roman" w:cs="Times New Roman"/>
          <w:sz w:val="25"/>
          <w:szCs w:val="25"/>
        </w:rPr>
      </w:pPr>
      <w:r>
        <w:rPr>
          <w:noProof/>
        </w:rPr>
        <w:drawing>
          <wp:inline distT="0" distB="0" distL="0" distR="0" wp14:anchorId="0EC23930" wp14:editId="1D7D5B3C">
            <wp:extent cx="5582652" cy="558265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96589" cy="559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6C9C" w14:textId="1C3ECC69" w:rsidR="009667C3" w:rsidRDefault="009667C3" w:rsidP="00C20873">
      <w:pPr>
        <w:jc w:val="both"/>
        <w:rPr>
          <w:rFonts w:ascii="Times New Roman" w:hAnsi="Times New Roman" w:cs="Times New Roman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7E11B5FA" wp14:editId="682AFE7B">
            <wp:extent cx="6092890" cy="6092890"/>
            <wp:effectExtent l="0" t="0" r="3175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92955" cy="60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5FBF" w14:textId="5B5BFD20" w:rsidR="009667C3" w:rsidRDefault="009667C3" w:rsidP="00C20873">
      <w:pPr>
        <w:jc w:val="both"/>
        <w:rPr>
          <w:rFonts w:ascii="Times New Roman" w:hAnsi="Times New Roman" w:cs="Times New Roman"/>
          <w:sz w:val="25"/>
          <w:szCs w:val="25"/>
        </w:rPr>
      </w:pPr>
    </w:p>
    <w:p w14:paraId="730A8D30" w14:textId="76D75F19" w:rsidR="009667C3" w:rsidRDefault="009667C3" w:rsidP="00C20873">
      <w:pPr>
        <w:jc w:val="both"/>
        <w:rPr>
          <w:rFonts w:ascii="Times New Roman" w:hAnsi="Times New Roman" w:cs="Times New Roman"/>
          <w:sz w:val="25"/>
          <w:szCs w:val="25"/>
        </w:rPr>
      </w:pPr>
    </w:p>
    <w:p w14:paraId="3F683B3E" w14:textId="1CB5886D" w:rsidR="009667C3" w:rsidRDefault="009667C3" w:rsidP="00C20873">
      <w:pPr>
        <w:jc w:val="both"/>
        <w:rPr>
          <w:rFonts w:ascii="Times New Roman" w:hAnsi="Times New Roman" w:cs="Times New Roman"/>
          <w:sz w:val="25"/>
          <w:szCs w:val="25"/>
        </w:rPr>
      </w:pPr>
    </w:p>
    <w:p w14:paraId="7B3F7B56" w14:textId="7BAD671A" w:rsidR="009667C3" w:rsidRPr="00CB0000" w:rsidRDefault="009667C3" w:rsidP="00C208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AEE60" wp14:editId="0A93EE56">
            <wp:extent cx="6092890" cy="6092890"/>
            <wp:effectExtent l="0" t="0" r="317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92955" cy="60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67C3" w:rsidRPr="00CB0000" w:rsidSect="002056A4">
      <w:pgSz w:w="12240" w:h="15840"/>
      <w:pgMar w:top="1417" w:right="1418" w:bottom="141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D01"/>
    <w:rsid w:val="0001289A"/>
    <w:rsid w:val="00071071"/>
    <w:rsid w:val="00113CC1"/>
    <w:rsid w:val="00116D01"/>
    <w:rsid w:val="00155BAD"/>
    <w:rsid w:val="001B5B72"/>
    <w:rsid w:val="002056A4"/>
    <w:rsid w:val="00215A98"/>
    <w:rsid w:val="002C6735"/>
    <w:rsid w:val="002D2A28"/>
    <w:rsid w:val="003373DD"/>
    <w:rsid w:val="00370BB8"/>
    <w:rsid w:val="00391180"/>
    <w:rsid w:val="003A4A2A"/>
    <w:rsid w:val="00464F9E"/>
    <w:rsid w:val="00472F7D"/>
    <w:rsid w:val="00475E96"/>
    <w:rsid w:val="00485EB7"/>
    <w:rsid w:val="004A2B4A"/>
    <w:rsid w:val="0050618B"/>
    <w:rsid w:val="00536815"/>
    <w:rsid w:val="005800D4"/>
    <w:rsid w:val="005D7444"/>
    <w:rsid w:val="00601FF2"/>
    <w:rsid w:val="00613638"/>
    <w:rsid w:val="00616934"/>
    <w:rsid w:val="006A7F14"/>
    <w:rsid w:val="006B227C"/>
    <w:rsid w:val="007414BD"/>
    <w:rsid w:val="00782E20"/>
    <w:rsid w:val="00795B44"/>
    <w:rsid w:val="007B08DA"/>
    <w:rsid w:val="007F5C56"/>
    <w:rsid w:val="008E61BB"/>
    <w:rsid w:val="00960C68"/>
    <w:rsid w:val="009667C3"/>
    <w:rsid w:val="009E14B9"/>
    <w:rsid w:val="00A458AF"/>
    <w:rsid w:val="00A909C0"/>
    <w:rsid w:val="00B02D15"/>
    <w:rsid w:val="00B2386F"/>
    <w:rsid w:val="00C05D22"/>
    <w:rsid w:val="00C20873"/>
    <w:rsid w:val="00C42EC6"/>
    <w:rsid w:val="00C44B4D"/>
    <w:rsid w:val="00CB0000"/>
    <w:rsid w:val="00CB08AE"/>
    <w:rsid w:val="00CE0F29"/>
    <w:rsid w:val="00D0232B"/>
    <w:rsid w:val="00D40A23"/>
    <w:rsid w:val="00D8316C"/>
    <w:rsid w:val="00DA3AA5"/>
    <w:rsid w:val="00DB4EED"/>
    <w:rsid w:val="00DF10A9"/>
    <w:rsid w:val="00DF46E3"/>
    <w:rsid w:val="00E91C3B"/>
    <w:rsid w:val="00E928D4"/>
    <w:rsid w:val="00EA29B4"/>
    <w:rsid w:val="00EE4206"/>
    <w:rsid w:val="00EF72BF"/>
    <w:rsid w:val="00F148B3"/>
    <w:rsid w:val="00F71740"/>
    <w:rsid w:val="00FA490F"/>
    <w:rsid w:val="00FD7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82E01"/>
  <w15:chartTrackingRefBased/>
  <w15:docId w15:val="{9D18BFA1-B343-4813-9F52-FF85A9817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9667C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9667C3"/>
    <w:rPr>
      <w:rFonts w:eastAsiaTheme="minorEastAsia"/>
      <w:color w:val="5A5A5A" w:themeColor="text1" w:themeTint="A5"/>
      <w:spacing w:val="15"/>
    </w:rPr>
  </w:style>
  <w:style w:type="paragraph" w:styleId="Ttulo">
    <w:name w:val="Title"/>
    <w:basedOn w:val="Normal"/>
    <w:next w:val="Normal"/>
    <w:link w:val="TtuloCar"/>
    <w:uiPriority w:val="10"/>
    <w:qFormat/>
    <w:rsid w:val="009667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67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msonormal0">
    <w:name w:val="msonormal"/>
    <w:basedOn w:val="Normal"/>
    <w:rsid w:val="005368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960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semiHidden/>
    <w:unhideWhenUsed/>
    <w:rsid w:val="00960C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8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6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7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jpeg"/><Relationship Id="rId39" Type="http://schemas.openxmlformats.org/officeDocument/2006/relationships/hyperlink" Target="http://rogerbit.com/wprb/wp-content/uploads/2017/07/5-1.jp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34" Type="http://schemas.openxmlformats.org/officeDocument/2006/relationships/image" Target="media/image20.jpeg"/><Relationship Id="rId42" Type="http://schemas.openxmlformats.org/officeDocument/2006/relationships/image" Target="media/image24.jpeg"/><Relationship Id="rId47" Type="http://schemas.openxmlformats.org/officeDocument/2006/relationships/image" Target="media/image27.pn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hyperlink" Target="http://rogerbit.com/wprb/wp-content/uploads/2017/07/5.jpg" TargetMode="External"/><Relationship Id="rId33" Type="http://schemas.openxmlformats.org/officeDocument/2006/relationships/hyperlink" Target="http://rogerbit.com/wprb/wp-content/uploads/2017/07/2-1.jpg" TargetMode="External"/><Relationship Id="rId38" Type="http://schemas.openxmlformats.org/officeDocument/2006/relationships/image" Target="media/image22.jpeg"/><Relationship Id="rId46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jpeg"/><Relationship Id="rId29" Type="http://schemas.openxmlformats.org/officeDocument/2006/relationships/hyperlink" Target="http://rogerbit.com/wprb/wp-content/uploads/2017/07/7.jpg" TargetMode="External"/><Relationship Id="rId41" Type="http://schemas.openxmlformats.org/officeDocument/2006/relationships/hyperlink" Target="http://rogerbit.com/wprb/wp-content/uploads/2017/07/6-1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24" Type="http://schemas.openxmlformats.org/officeDocument/2006/relationships/image" Target="media/image15.jpeg"/><Relationship Id="rId32" Type="http://schemas.openxmlformats.org/officeDocument/2006/relationships/image" Target="media/image19.jpeg"/><Relationship Id="rId37" Type="http://schemas.openxmlformats.org/officeDocument/2006/relationships/hyperlink" Target="http://rogerbit.com/wprb/wp-content/uploads/2017/07/4-1.jpg" TargetMode="External"/><Relationship Id="rId40" Type="http://schemas.openxmlformats.org/officeDocument/2006/relationships/image" Target="media/image23.jpeg"/><Relationship Id="rId45" Type="http://schemas.openxmlformats.org/officeDocument/2006/relationships/image" Target="media/image26.png"/><Relationship Id="rId5" Type="http://schemas.openxmlformats.org/officeDocument/2006/relationships/image" Target="media/image2.jpeg"/><Relationship Id="rId15" Type="http://schemas.openxmlformats.org/officeDocument/2006/relationships/image" Target="media/image9.jpeg"/><Relationship Id="rId23" Type="http://schemas.openxmlformats.org/officeDocument/2006/relationships/hyperlink" Target="http://rogerbit.com/wprb/wp-content/uploads/2017/07/4.jpg" TargetMode="External"/><Relationship Id="rId28" Type="http://schemas.openxmlformats.org/officeDocument/2006/relationships/image" Target="media/image17.jpeg"/><Relationship Id="rId36" Type="http://schemas.openxmlformats.org/officeDocument/2006/relationships/image" Target="media/image21.jpeg"/><Relationship Id="rId49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hyperlink" Target="http://rogerbit.com/wprb/wp-content/uploads/2017/07/1-2.jpg" TargetMode="External"/><Relationship Id="rId44" Type="http://schemas.microsoft.com/office/2007/relationships/hdphoto" Target="media/hdphoto6.wdp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microsoft.com/office/2007/relationships/hdphoto" Target="media/hdphoto3.wdp"/><Relationship Id="rId22" Type="http://schemas.openxmlformats.org/officeDocument/2006/relationships/image" Target="media/image14.jpeg"/><Relationship Id="rId27" Type="http://schemas.openxmlformats.org/officeDocument/2006/relationships/hyperlink" Target="http://rogerbit.com/wprb/wp-content/uploads/2017/07/6.jpg" TargetMode="External"/><Relationship Id="rId30" Type="http://schemas.openxmlformats.org/officeDocument/2006/relationships/image" Target="media/image18.jpeg"/><Relationship Id="rId35" Type="http://schemas.openxmlformats.org/officeDocument/2006/relationships/hyperlink" Target="http://rogerbit.com/wprb/wp-content/uploads/2017/07/3-1.jpg" TargetMode="External"/><Relationship Id="rId43" Type="http://schemas.openxmlformats.org/officeDocument/2006/relationships/image" Target="media/image25.png"/><Relationship Id="rId48" Type="http://schemas.microsoft.com/office/2007/relationships/hdphoto" Target="media/hdphoto8.wdp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924</Words>
  <Characters>5083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diaz</dc:creator>
  <cp:keywords/>
  <dc:description/>
  <cp:lastModifiedBy>Jason</cp:lastModifiedBy>
  <cp:revision>2</cp:revision>
  <cp:lastPrinted>2022-02-22T15:23:00Z</cp:lastPrinted>
  <dcterms:created xsi:type="dcterms:W3CDTF">2022-04-09T22:16:00Z</dcterms:created>
  <dcterms:modified xsi:type="dcterms:W3CDTF">2022-04-09T22:16:00Z</dcterms:modified>
</cp:coreProperties>
</file>